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BB" w:rsidRPr="00E97717" w:rsidRDefault="002A45BB" w:rsidP="002A45B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2A45BB" w:rsidRPr="00BE091A" w:rsidRDefault="002A45BB" w:rsidP="002A45BB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2A45BB" w:rsidRPr="00E97717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</w:t>
      </w:r>
      <w:r>
        <w:rPr>
          <w:iCs/>
          <w:sz w:val="18"/>
          <w:szCs w:val="18"/>
        </w:rPr>
        <w:t>___________________</w:t>
      </w:r>
      <w:r w:rsidRPr="00E97717">
        <w:rPr>
          <w:iCs/>
          <w:sz w:val="18"/>
          <w:szCs w:val="18"/>
        </w:rPr>
        <w:t>__________________________</w:t>
      </w:r>
    </w:p>
    <w:p w:rsidR="002A45BB" w:rsidRPr="00BE091A" w:rsidRDefault="002A45BB" w:rsidP="002A45BB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2A45BB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2A45BB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2A45BB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2A45BB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2A45BB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2A45BB" w:rsidRDefault="002A45BB" w:rsidP="002A45BB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2A45BB" w:rsidRPr="00E97717" w:rsidRDefault="002A45BB" w:rsidP="002A45BB">
      <w:pPr>
        <w:spacing w:line="276" w:lineRule="auto"/>
        <w:ind w:left="4139"/>
        <w:rPr>
          <w:iCs/>
          <w:sz w:val="18"/>
          <w:szCs w:val="18"/>
        </w:rPr>
      </w:pPr>
    </w:p>
    <w:p w:rsidR="002A45BB" w:rsidRPr="00BE091A" w:rsidRDefault="002A45BB" w:rsidP="002A45BB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2A45BB" w:rsidRDefault="002A45BB" w:rsidP="002A45BB">
      <w:pPr>
        <w:ind w:left="4111"/>
        <w:rPr>
          <w:b/>
          <w:sz w:val="36"/>
          <w:szCs w:val="36"/>
        </w:rPr>
      </w:pPr>
    </w:p>
    <w:p w:rsidR="002A45BB" w:rsidRDefault="002A45BB" w:rsidP="002A45BB">
      <w:pPr>
        <w:jc w:val="center"/>
        <w:rPr>
          <w:b/>
          <w:sz w:val="28"/>
          <w:szCs w:val="28"/>
        </w:rPr>
      </w:pPr>
    </w:p>
    <w:p w:rsidR="002A45BB" w:rsidRPr="00BE091A" w:rsidRDefault="002A45BB" w:rsidP="002A45BB">
      <w:pPr>
        <w:jc w:val="center"/>
        <w:rPr>
          <w:b/>
        </w:rPr>
      </w:pPr>
      <w:r w:rsidRPr="00BE091A">
        <w:rPr>
          <w:b/>
        </w:rPr>
        <w:t>ЗАЯВЛЕНИЕ</w:t>
      </w:r>
    </w:p>
    <w:p w:rsidR="002A45BB" w:rsidRPr="00892230" w:rsidRDefault="002A45BB" w:rsidP="002A45BB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 xml:space="preserve">16.3.1.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Получение решения о признании многоквартирного, блокированного или одноквартирного жилого дома, его придомовой территории, квартиры в многоквартирном или блокированном жилом доме, общежития не соответствующими установленным для проживания санитарным и техническим требованиям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2A45BB" w:rsidRDefault="002A45BB" w:rsidP="002A45BB">
      <w:pPr>
        <w:ind w:left="-180" w:right="78"/>
        <w:jc w:val="both"/>
      </w:pPr>
      <w:r>
        <w:t>______________________________________________________________</w:t>
      </w:r>
    </w:p>
    <w:p w:rsidR="002A45BB" w:rsidRPr="00A550F6" w:rsidRDefault="002A45BB" w:rsidP="002A45BB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2A45BB" w:rsidRDefault="002A45BB" w:rsidP="002A45BB">
      <w:pPr>
        <w:tabs>
          <w:tab w:val="left" w:pos="5875"/>
        </w:tabs>
        <w:jc w:val="both"/>
      </w:pPr>
      <w:r w:rsidRPr="00622134">
        <w:rPr>
          <w:sz w:val="28"/>
          <w:szCs w:val="28"/>
        </w:rPr>
        <w:t>просит принять решение о признании</w:t>
      </w:r>
      <w:r>
        <w:t>______________________________ _____________________________________________________________,</w:t>
      </w:r>
    </w:p>
    <w:p w:rsidR="002A45BB" w:rsidRDefault="002A45BB" w:rsidP="002A45BB">
      <w:pPr>
        <w:tabs>
          <w:tab w:val="left" w:pos="5875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(многоквартирного, блокированного или одноквартирного жилого дома и его придомовой территории, квартиры в многоквартирном или блокированном жилом доме</w:t>
      </w:r>
      <w:proofErr w:type="gramStart"/>
      <w:r>
        <w:rPr>
          <w:sz w:val="20"/>
          <w:szCs w:val="20"/>
        </w:rPr>
        <w:t xml:space="preserve"> )</w:t>
      </w:r>
      <w:proofErr w:type="gramEnd"/>
    </w:p>
    <w:p w:rsidR="002A45BB" w:rsidRDefault="002A45BB" w:rsidP="002A45BB">
      <w:proofErr w:type="gramStart"/>
      <w:r w:rsidRPr="00622134">
        <w:rPr>
          <w:sz w:val="28"/>
          <w:szCs w:val="28"/>
        </w:rPr>
        <w:t>расположенного</w:t>
      </w:r>
      <w:proofErr w:type="gramEnd"/>
      <w:r w:rsidRPr="00622134">
        <w:rPr>
          <w:sz w:val="28"/>
          <w:szCs w:val="28"/>
        </w:rPr>
        <w:t xml:space="preserve"> по адресу:</w:t>
      </w:r>
      <w:r>
        <w:t xml:space="preserve"> ________________________________________</w:t>
      </w:r>
    </w:p>
    <w:p w:rsidR="002A45BB" w:rsidRDefault="002A45BB" w:rsidP="002A45BB">
      <w:pPr>
        <w:jc w:val="both"/>
        <w:rPr>
          <w:sz w:val="28"/>
          <w:szCs w:val="28"/>
        </w:rPr>
      </w:pPr>
      <w:r w:rsidRPr="00622134">
        <w:rPr>
          <w:sz w:val="28"/>
          <w:szCs w:val="28"/>
        </w:rPr>
        <w:t>не соответствующими установленным для проживания санитарным и техническим требованиям</w:t>
      </w:r>
      <w:r>
        <w:rPr>
          <w:sz w:val="28"/>
          <w:szCs w:val="28"/>
        </w:rPr>
        <w:t>.</w:t>
      </w:r>
    </w:p>
    <w:p w:rsidR="002A45BB" w:rsidRDefault="002A45BB" w:rsidP="002A45BB">
      <w:pPr>
        <w:jc w:val="both"/>
        <w:rPr>
          <w:sz w:val="28"/>
          <w:szCs w:val="28"/>
        </w:rPr>
      </w:pPr>
    </w:p>
    <w:p w:rsidR="002A45BB" w:rsidRPr="004D7577" w:rsidRDefault="002A45BB" w:rsidP="002A45B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A45BB" w:rsidRPr="00892230" w:rsidRDefault="002A45BB" w:rsidP="002A45BB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2A45BB" w:rsidRPr="00843EA5" w:rsidRDefault="002A45BB" w:rsidP="002A45BB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A45BB" w:rsidRPr="00843EA5" w:rsidRDefault="002A45BB" w:rsidP="002A45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A05F6" w:rsidRDefault="002A45BB" w:rsidP="002A45BB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A45BB"/>
    <w:rsid w:val="002A45BB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B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A45B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2026-09-17T11:45:00Z</dcterms:created>
  <dcterms:modified xsi:type="dcterms:W3CDTF">2026-09-17T11:46:00Z</dcterms:modified>
</cp:coreProperties>
</file>