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4F" w:rsidRDefault="003B4D4F" w:rsidP="003B4D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B4D4F" w:rsidRPr="00E97717" w:rsidRDefault="003B4D4F" w:rsidP="003B4D4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3B4D4F" w:rsidRPr="00E97717" w:rsidRDefault="003B4D4F" w:rsidP="003B4D4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B4D4F" w:rsidRPr="00E97717" w:rsidRDefault="003B4D4F" w:rsidP="003B4D4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</w:t>
      </w:r>
    </w:p>
    <w:p w:rsidR="003B4D4F" w:rsidRPr="00E97717" w:rsidRDefault="003B4D4F" w:rsidP="003B4D4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B4D4F" w:rsidRDefault="003B4D4F" w:rsidP="003B4D4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3B4D4F" w:rsidRPr="00D30ABD" w:rsidRDefault="003B4D4F" w:rsidP="003B4D4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B4D4F" w:rsidRDefault="003B4D4F" w:rsidP="003B4D4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3B4D4F" w:rsidRPr="008C457E" w:rsidRDefault="003B4D4F" w:rsidP="003B4D4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B4D4F" w:rsidRDefault="003B4D4F" w:rsidP="003B4D4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B4D4F" w:rsidRDefault="003B4D4F" w:rsidP="003B4D4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B4D4F" w:rsidRDefault="003B4D4F" w:rsidP="003B4D4F">
      <w:pPr>
        <w:ind w:left="4111"/>
        <w:rPr>
          <w:b/>
          <w:sz w:val="36"/>
          <w:szCs w:val="36"/>
        </w:rPr>
      </w:pPr>
    </w:p>
    <w:p w:rsidR="003B4D4F" w:rsidRPr="003B4D4F" w:rsidRDefault="003B4D4F" w:rsidP="003B4D4F">
      <w:pPr>
        <w:jc w:val="center"/>
        <w:rPr>
          <w:b/>
          <w:sz w:val="24"/>
          <w:szCs w:val="24"/>
        </w:rPr>
      </w:pPr>
      <w:r w:rsidRPr="003B4D4F">
        <w:rPr>
          <w:b/>
          <w:sz w:val="24"/>
          <w:szCs w:val="24"/>
        </w:rPr>
        <w:t>ЗАЯВЛЕНИЕ</w:t>
      </w:r>
    </w:p>
    <w:p w:rsidR="003B4D4F" w:rsidRPr="003B4D4F" w:rsidRDefault="003B4D4F" w:rsidP="003B4D4F">
      <w:pPr>
        <w:jc w:val="center"/>
        <w:rPr>
          <w:b/>
          <w:sz w:val="24"/>
          <w:szCs w:val="24"/>
        </w:rPr>
      </w:pPr>
      <w:r w:rsidRPr="003B4D4F">
        <w:rPr>
          <w:b/>
          <w:sz w:val="24"/>
          <w:szCs w:val="24"/>
        </w:rPr>
        <w:t>по административной процедуре 4.5 «Принятие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подопечного» Указа Президента Республики Беларусь от 26.04.2010 № 200</w:t>
      </w:r>
    </w:p>
    <w:p w:rsidR="003B4D4F" w:rsidRDefault="003B4D4F" w:rsidP="003B4D4F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3B4D4F" w:rsidRDefault="003B4D4F" w:rsidP="003B4D4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сделки ____________________________________________________________</w:t>
      </w:r>
    </w:p>
    <w:p w:rsidR="003B4D4F" w:rsidRDefault="003B4D4F" w:rsidP="003B4D4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 отчуждению имущества подопечного, сдаче его в аренду (наем), безвозмездное пользование или в залог; сделки, </w:t>
      </w:r>
      <w:r>
        <w:rPr>
          <w:sz w:val="28"/>
          <w:szCs w:val="28"/>
        </w:rPr>
        <w:t>__________________________________________________________________</w:t>
      </w:r>
      <w:r>
        <w:rPr>
          <w:sz w:val="18"/>
          <w:szCs w:val="18"/>
        </w:rPr>
        <w:t xml:space="preserve"> 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:rsidR="003B4D4F" w:rsidRDefault="003B4D4F" w:rsidP="003B4D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4D4F" w:rsidRDefault="003B4D4F" w:rsidP="003B4D4F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(указать фамилию имя отчество подопечного, год рождения, адрес регистрации, в случае проживания по другому адресу,  </w:t>
      </w:r>
      <w:proofErr w:type="gramEnd"/>
    </w:p>
    <w:p w:rsidR="003B4D4F" w:rsidRDefault="003B4D4F" w:rsidP="003B4D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4D4F" w:rsidRDefault="003B4D4F" w:rsidP="003B4D4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адрес проживания, название и дату </w:t>
      </w:r>
      <w:proofErr w:type="gramStart"/>
      <w:r>
        <w:rPr>
          <w:sz w:val="18"/>
          <w:szCs w:val="18"/>
        </w:rPr>
        <w:t>документа</w:t>
      </w:r>
      <w:proofErr w:type="gramEnd"/>
      <w:r>
        <w:rPr>
          <w:sz w:val="18"/>
          <w:szCs w:val="18"/>
        </w:rPr>
        <w:t xml:space="preserve"> на основании которого подопечный лишен права  на совершение сделок самостоятельно)</w:t>
      </w:r>
    </w:p>
    <w:p w:rsidR="003B4D4F" w:rsidRDefault="003B4D4F" w:rsidP="003B4D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4D4F" w:rsidRDefault="003B4D4F" w:rsidP="003B4D4F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(описать предполагаемую сделку)</w:t>
      </w:r>
    </w:p>
    <w:p w:rsidR="003B4D4F" w:rsidRDefault="003B4D4F" w:rsidP="003B4D4F">
      <w:pPr>
        <w:ind w:firstLine="684"/>
        <w:rPr>
          <w:sz w:val="28"/>
          <w:szCs w:val="28"/>
        </w:rPr>
      </w:pPr>
      <w:r>
        <w:rPr>
          <w:sz w:val="28"/>
          <w:szCs w:val="28"/>
        </w:rPr>
        <w:t>Совершение указанной сделки необходимо __________________________________________________________________</w:t>
      </w:r>
    </w:p>
    <w:p w:rsidR="003B4D4F" w:rsidRDefault="003B4D4F" w:rsidP="003B4D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4D4F" w:rsidRDefault="003B4D4F" w:rsidP="003B4D4F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совершения указанной сделки)</w:t>
      </w:r>
    </w:p>
    <w:p w:rsidR="003B4D4F" w:rsidRPr="00825C98" w:rsidRDefault="003B4D4F" w:rsidP="003B4D4F">
      <w:pPr>
        <w:pStyle w:val="newncpi"/>
        <w:ind w:firstLine="0"/>
        <w:rPr>
          <w:bCs/>
          <w:sz w:val="28"/>
          <w:szCs w:val="28"/>
        </w:rPr>
      </w:pPr>
      <w:r w:rsidRPr="00825C98">
        <w:rPr>
          <w:bCs/>
          <w:sz w:val="28"/>
          <w:szCs w:val="28"/>
        </w:rPr>
        <w:t>Расчетный счет, на который будут переведены денежные средства после совершения сделки (с указанием наименования банка):</w:t>
      </w:r>
    </w:p>
    <w:p w:rsidR="003B4D4F" w:rsidRPr="00825C98" w:rsidRDefault="003B4D4F" w:rsidP="003B4D4F">
      <w:pPr>
        <w:jc w:val="center"/>
        <w:rPr>
          <w:bCs/>
          <w:sz w:val="18"/>
          <w:szCs w:val="18"/>
        </w:rPr>
      </w:pPr>
      <w:r w:rsidRPr="00825C98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3B4D4F" w:rsidRPr="00E714DB" w:rsidRDefault="003B4D4F" w:rsidP="003B4D4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B4D4F" w:rsidRDefault="003B4D4F" w:rsidP="003B4D4F">
      <w:pPr>
        <w:pStyle w:val="newncpi0"/>
        <w:spacing w:line="276" w:lineRule="auto"/>
      </w:pPr>
      <w:r>
        <w:t>_____________________________________________________________________________</w:t>
      </w:r>
    </w:p>
    <w:p w:rsidR="003B4D4F" w:rsidRDefault="003B4D4F" w:rsidP="003B4D4F">
      <w:pPr>
        <w:pStyle w:val="newncpi0"/>
        <w:spacing w:line="276" w:lineRule="auto"/>
      </w:pPr>
      <w:r>
        <w:t>_____________________________________________________________________________</w:t>
      </w:r>
    </w:p>
    <w:p w:rsidR="003B4D4F" w:rsidRDefault="003B4D4F" w:rsidP="003B4D4F">
      <w:pPr>
        <w:pStyle w:val="newncpi0"/>
        <w:spacing w:line="276" w:lineRule="auto"/>
      </w:pPr>
      <w:r>
        <w:t>_____________________________________________________________________________</w:t>
      </w:r>
    </w:p>
    <w:p w:rsidR="003B4D4F" w:rsidRPr="00D3286E" w:rsidRDefault="003B4D4F" w:rsidP="003B4D4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B4D4F" w:rsidRDefault="003B4D4F" w:rsidP="003B4D4F">
      <w:pPr>
        <w:pStyle w:val="newncpi0"/>
      </w:pPr>
      <w:r>
        <w:t>_____________________________________________________________________________</w:t>
      </w:r>
    </w:p>
    <w:p w:rsidR="003B4D4F" w:rsidRDefault="003B4D4F" w:rsidP="003B4D4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B4D4F" w:rsidRPr="00D30ABD" w:rsidRDefault="003B4D4F" w:rsidP="003B4D4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B4D4F" w:rsidRDefault="003B4D4F" w:rsidP="003B4D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B4D4F" w:rsidRDefault="003B4D4F" w:rsidP="003B4D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B4D4F" w:rsidRPr="00843EA5" w:rsidRDefault="003B4D4F" w:rsidP="003B4D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B4D4F" w:rsidRPr="00843EA5" w:rsidRDefault="003B4D4F" w:rsidP="003B4D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3B4D4F" w:rsidP="003B4D4F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3B4D4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4D4F"/>
    <w:rsid w:val="00252F62"/>
    <w:rsid w:val="003B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4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F"/>
    <w:pPr>
      <w:ind w:left="720"/>
      <w:contextualSpacing/>
    </w:pPr>
  </w:style>
  <w:style w:type="paragraph" w:customStyle="1" w:styleId="newncpi">
    <w:name w:val="newncpi"/>
    <w:basedOn w:val="a"/>
    <w:rsid w:val="003B4D4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B4D4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21E01-0027-4832-A689-27A1B6B1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2026-06-23T15:25:00Z</dcterms:created>
  <dcterms:modified xsi:type="dcterms:W3CDTF">2026-06-23T15:29:00Z</dcterms:modified>
</cp:coreProperties>
</file>