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A6" w:rsidRPr="00373EF6" w:rsidRDefault="002B6614" w:rsidP="002B6614">
      <w:pPr>
        <w:jc w:val="center"/>
        <w:rPr>
          <w:rFonts w:ascii="Times New Roman" w:hAnsi="Times New Roman"/>
          <w:b/>
          <w:sz w:val="26"/>
          <w:szCs w:val="26"/>
        </w:rPr>
      </w:pPr>
      <w:r w:rsidRPr="00373EF6">
        <w:rPr>
          <w:rFonts w:ascii="Times New Roman" w:hAnsi="Times New Roman"/>
          <w:b/>
          <w:sz w:val="26"/>
          <w:szCs w:val="26"/>
        </w:rPr>
        <w:t>Социальные услуги для инвалидов 3 группы</w:t>
      </w:r>
    </w:p>
    <w:p w:rsidR="0034089D" w:rsidRPr="00373EF6" w:rsidRDefault="00EA03C4" w:rsidP="00EA03C4">
      <w:pPr>
        <w:spacing w:after="60"/>
        <w:ind w:firstLine="566"/>
        <w:jc w:val="both"/>
        <w:rPr>
          <w:rFonts w:ascii="Times New Roman" w:hAnsi="Times New Roman"/>
          <w:sz w:val="26"/>
          <w:szCs w:val="26"/>
        </w:rPr>
      </w:pPr>
      <w:r w:rsidRPr="00373EF6">
        <w:rPr>
          <w:rFonts w:ascii="Times New Roman" w:hAnsi="Times New Roman"/>
          <w:sz w:val="26"/>
          <w:szCs w:val="26"/>
        </w:rPr>
        <w:t xml:space="preserve">Учреждением «Территориальный центр социального обслуживания населения Ленинского района г. Бобруйска» </w:t>
      </w:r>
      <w:r w:rsidR="0034089D" w:rsidRPr="00373EF6">
        <w:rPr>
          <w:rFonts w:ascii="Times New Roman" w:hAnsi="Times New Roman"/>
          <w:sz w:val="26"/>
          <w:szCs w:val="26"/>
        </w:rPr>
        <w:t xml:space="preserve">оказываются социальные услуги </w:t>
      </w:r>
      <w:r w:rsidRPr="00373EF6">
        <w:rPr>
          <w:rFonts w:ascii="Times New Roman" w:hAnsi="Times New Roman"/>
          <w:sz w:val="26"/>
          <w:szCs w:val="26"/>
        </w:rPr>
        <w:t xml:space="preserve"> </w:t>
      </w:r>
      <w:r w:rsidR="0034089D" w:rsidRPr="00373EF6">
        <w:rPr>
          <w:rFonts w:ascii="Times New Roman" w:hAnsi="Times New Roman"/>
          <w:b/>
          <w:sz w:val="26"/>
          <w:szCs w:val="26"/>
        </w:rPr>
        <w:t>инвалидам III</w:t>
      </w:r>
      <w:r w:rsidR="0034089D" w:rsidRPr="00373EF6">
        <w:rPr>
          <w:rFonts w:ascii="Times New Roman" w:hAnsi="Times New Roman"/>
          <w:sz w:val="26"/>
          <w:szCs w:val="26"/>
        </w:rPr>
        <w:t xml:space="preserve"> группы из числа неработающих граждан, которым </w:t>
      </w:r>
      <w:r w:rsidR="0034089D" w:rsidRPr="00373EF6">
        <w:rPr>
          <w:rFonts w:ascii="Times New Roman" w:hAnsi="Times New Roman"/>
          <w:b/>
          <w:sz w:val="26"/>
          <w:szCs w:val="26"/>
        </w:rPr>
        <w:t>инвалидность установлена впервые</w:t>
      </w:r>
      <w:r w:rsidR="0034089D" w:rsidRPr="00373EF6">
        <w:rPr>
          <w:rFonts w:ascii="Times New Roman" w:hAnsi="Times New Roman"/>
          <w:sz w:val="26"/>
          <w:szCs w:val="26"/>
        </w:rPr>
        <w:t>, до трех месяцев подряд в течение года со дня установления инвалидности</w:t>
      </w:r>
      <w:r w:rsidR="008D25E4" w:rsidRPr="00373EF6">
        <w:rPr>
          <w:rFonts w:ascii="Times New Roman" w:hAnsi="Times New Roman"/>
          <w:sz w:val="26"/>
          <w:szCs w:val="26"/>
        </w:rPr>
        <w:t>:</w:t>
      </w:r>
      <w:r w:rsidR="0034089D" w:rsidRPr="00373EF6">
        <w:rPr>
          <w:rFonts w:ascii="Times New Roman" w:hAnsi="Times New Roman"/>
          <w:sz w:val="26"/>
          <w:szCs w:val="26"/>
        </w:rPr>
        <w:t xml:space="preserve">  </w:t>
      </w:r>
    </w:p>
    <w:p w:rsidR="00EA03C4" w:rsidRPr="00373EF6" w:rsidRDefault="00EA03C4" w:rsidP="00EA03C4">
      <w:pPr>
        <w:spacing w:after="60"/>
        <w:ind w:firstLine="566"/>
        <w:jc w:val="both"/>
        <w:rPr>
          <w:rFonts w:ascii="Times New Roman" w:hAnsi="Times New Roman"/>
          <w:b/>
          <w:sz w:val="26"/>
          <w:szCs w:val="26"/>
        </w:rPr>
      </w:pPr>
      <w:r w:rsidRPr="00373EF6">
        <w:rPr>
          <w:rFonts w:ascii="Times New Roman" w:hAnsi="Times New Roman"/>
          <w:b/>
          <w:sz w:val="26"/>
          <w:szCs w:val="26"/>
        </w:rPr>
        <w:t xml:space="preserve">в форме </w:t>
      </w:r>
      <w:proofErr w:type="spellStart"/>
      <w:r w:rsidRPr="00373EF6">
        <w:rPr>
          <w:rFonts w:ascii="Times New Roman" w:hAnsi="Times New Roman"/>
          <w:b/>
          <w:sz w:val="26"/>
          <w:szCs w:val="26"/>
        </w:rPr>
        <w:t>полустационарного</w:t>
      </w:r>
      <w:proofErr w:type="spellEnd"/>
      <w:r w:rsidRPr="00373EF6">
        <w:rPr>
          <w:rFonts w:ascii="Times New Roman" w:hAnsi="Times New Roman"/>
          <w:b/>
          <w:sz w:val="26"/>
          <w:szCs w:val="26"/>
        </w:rPr>
        <w:t xml:space="preserve"> социального обслуживания:</w:t>
      </w:r>
    </w:p>
    <w:p w:rsidR="00EA03C4" w:rsidRPr="00373EF6" w:rsidRDefault="0034089D" w:rsidP="00EA03C4">
      <w:pPr>
        <w:spacing w:after="60"/>
        <w:ind w:firstLine="566"/>
        <w:jc w:val="both"/>
        <w:rPr>
          <w:rFonts w:ascii="Times New Roman" w:hAnsi="Times New Roman"/>
          <w:sz w:val="26"/>
          <w:szCs w:val="26"/>
        </w:rPr>
      </w:pPr>
      <w:r w:rsidRPr="00373EF6">
        <w:rPr>
          <w:rFonts w:ascii="Times New Roman" w:hAnsi="Times New Roman"/>
          <w:sz w:val="26"/>
          <w:szCs w:val="26"/>
        </w:rPr>
        <w:t xml:space="preserve"> </w:t>
      </w:r>
      <w:r w:rsidR="00EA03C4" w:rsidRPr="00373EF6">
        <w:rPr>
          <w:rFonts w:ascii="Times New Roman" w:hAnsi="Times New Roman"/>
          <w:sz w:val="26"/>
          <w:szCs w:val="26"/>
        </w:rPr>
        <w:t>консультирование и информирование по вопросам оказания социальных услуг и социальной поддержки;  содействие в восстановлении и поддержании родственных связей; социально-психологические услуги: психологическое консультирование, психологическая коррекция, психологическая профилактика, психологическое просвещение, психологическая помощь с использованием средств электросвязи с учетом специфики учреждения;</w:t>
      </w:r>
      <w:r w:rsidR="00432B1E" w:rsidRPr="00373EF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32B1E" w:rsidRPr="00373EF6">
        <w:rPr>
          <w:rFonts w:ascii="Times New Roman" w:hAnsi="Times New Roman"/>
          <w:sz w:val="26"/>
          <w:szCs w:val="26"/>
        </w:rPr>
        <w:t xml:space="preserve">социально-реабилитационные услуги: содействие в выполнении реабилитационных, </w:t>
      </w:r>
      <w:proofErr w:type="spellStart"/>
      <w:r w:rsidR="00432B1E" w:rsidRPr="00373EF6">
        <w:rPr>
          <w:rFonts w:ascii="Times New Roman" w:hAnsi="Times New Roman"/>
          <w:sz w:val="26"/>
          <w:szCs w:val="26"/>
        </w:rPr>
        <w:t>абилитационных</w:t>
      </w:r>
      <w:proofErr w:type="spellEnd"/>
      <w:r w:rsidR="00432B1E" w:rsidRPr="00373EF6">
        <w:rPr>
          <w:rFonts w:ascii="Times New Roman" w:hAnsi="Times New Roman"/>
          <w:sz w:val="26"/>
          <w:szCs w:val="26"/>
        </w:rPr>
        <w:t xml:space="preserve"> мероприятий, помощь в обеспечении техническими средствами социальной реабилитации, включенными в Государственный </w:t>
      </w:r>
      <w:hyperlink r:id="rId4" w:anchor="a143" w:tooltip="+" w:history="1">
        <w:r w:rsidR="00432B1E" w:rsidRPr="00373EF6">
          <w:rPr>
            <w:rStyle w:val="a3"/>
            <w:rFonts w:ascii="Times New Roman" w:hAnsi="Times New Roman"/>
            <w:color w:val="auto"/>
            <w:sz w:val="26"/>
            <w:szCs w:val="26"/>
          </w:rPr>
          <w:t>реестр</w:t>
        </w:r>
      </w:hyperlink>
      <w:r w:rsidR="00432B1E" w:rsidRPr="00373EF6">
        <w:rPr>
          <w:rFonts w:ascii="Times New Roman" w:hAnsi="Times New Roman"/>
          <w:sz w:val="26"/>
          <w:szCs w:val="26"/>
        </w:rPr>
        <w:t xml:space="preserve"> (перечень) технических средств социальной реабилитации,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</w:r>
      <w:proofErr w:type="spellStart"/>
      <w:r w:rsidR="00432B1E" w:rsidRPr="00373EF6">
        <w:rPr>
          <w:rFonts w:ascii="Times New Roman" w:hAnsi="Times New Roman"/>
          <w:sz w:val="26"/>
          <w:szCs w:val="26"/>
        </w:rPr>
        <w:t>ассистивных</w:t>
      </w:r>
      <w:proofErr w:type="spellEnd"/>
      <w:r w:rsidR="00432B1E" w:rsidRPr="00373EF6">
        <w:rPr>
          <w:rFonts w:ascii="Times New Roman" w:hAnsi="Times New Roman"/>
          <w:sz w:val="26"/>
          <w:szCs w:val="26"/>
        </w:rPr>
        <w:t xml:space="preserve"> устройств и технологий, проведение мероприятий по развитию доступных трудовых навыков, помощь в подборе и выдача технических средств социальной реабилитации во временное пользование</w:t>
      </w:r>
      <w:proofErr w:type="gramEnd"/>
      <w:r w:rsidR="00432B1E" w:rsidRPr="00373EF6">
        <w:rPr>
          <w:rFonts w:ascii="Times New Roman" w:hAnsi="Times New Roman"/>
          <w:sz w:val="26"/>
          <w:szCs w:val="26"/>
        </w:rPr>
        <w:t xml:space="preserve">, оказание помощи в выполнении назначений, рекомендаций медицинского работника, содействие в организации деятельности групп взаимопомощи и самопомощи, проведение занятий по формированию, и (или) восстановлению, и (или) развитию социальных навыков: навыков личной гигиены, ухода за собой, бытовых навыков, навыков пользования бытовой техникой, коммуникативных навыков, 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другое); обучение компьютерной грамотности, в том числе по освоению социальных сетей, осуществлению платежей в Интернете, обеспечение работы кружков по интересам, обеспечение работы клубов по интересам, проведение культурно-массовых мероприятий. </w:t>
      </w:r>
    </w:p>
    <w:p w:rsidR="0034089D" w:rsidRPr="00373EF6" w:rsidRDefault="0034089D" w:rsidP="0034089D">
      <w:pPr>
        <w:spacing w:after="60"/>
        <w:ind w:firstLine="566"/>
        <w:jc w:val="both"/>
        <w:rPr>
          <w:rFonts w:ascii="Times New Roman" w:hAnsi="Times New Roman"/>
          <w:b/>
          <w:sz w:val="26"/>
          <w:szCs w:val="26"/>
        </w:rPr>
      </w:pPr>
      <w:r w:rsidRPr="00373EF6">
        <w:rPr>
          <w:rFonts w:ascii="Times New Roman" w:hAnsi="Times New Roman"/>
          <w:b/>
          <w:sz w:val="26"/>
          <w:szCs w:val="26"/>
        </w:rPr>
        <w:t>в форме дистанционного социального обслуживания оказываются:</w:t>
      </w:r>
    </w:p>
    <w:p w:rsidR="002B6614" w:rsidRPr="00373EF6" w:rsidRDefault="0034089D" w:rsidP="008D25E4">
      <w:pPr>
        <w:spacing w:after="60"/>
        <w:ind w:firstLine="566"/>
        <w:jc w:val="both"/>
        <w:rPr>
          <w:rFonts w:ascii="Times New Roman" w:hAnsi="Times New Roman"/>
          <w:sz w:val="26"/>
          <w:szCs w:val="26"/>
        </w:rPr>
      </w:pPr>
      <w:proofErr w:type="gramStart"/>
      <w:r w:rsidRPr="00373EF6">
        <w:rPr>
          <w:rFonts w:ascii="Times New Roman" w:hAnsi="Times New Roman"/>
          <w:sz w:val="26"/>
          <w:szCs w:val="26"/>
        </w:rPr>
        <w:t>консультирование и информирование по вопросам оказания социальных услуг и социальной поддержки; социально-психологические услуги: психологическое консультирование, психологическая коррекция, психологическая профилактика, психологическое просвещение, психологическая помощь с использованием средств электросвязи с учетом специфики учреждения;</w:t>
      </w:r>
      <w:r w:rsidRPr="00373EF6">
        <w:rPr>
          <w:sz w:val="26"/>
          <w:szCs w:val="26"/>
        </w:rPr>
        <w:t xml:space="preserve"> </w:t>
      </w:r>
      <w:r w:rsidR="008D25E4" w:rsidRPr="00373EF6">
        <w:rPr>
          <w:rFonts w:ascii="Times New Roman" w:hAnsi="Times New Roman"/>
          <w:sz w:val="26"/>
          <w:szCs w:val="26"/>
        </w:rPr>
        <w:t>с</w:t>
      </w:r>
      <w:r w:rsidRPr="00373EF6">
        <w:rPr>
          <w:rFonts w:ascii="Times New Roman" w:hAnsi="Times New Roman"/>
          <w:sz w:val="26"/>
          <w:szCs w:val="26"/>
        </w:rPr>
        <w:t>оциально-реабилитационные услуги: содействие в организации деятельности групп взаимопомощи и самопомощи, обеспечение работы кружков по интересам, обеспечение работы клубов по интересам</w:t>
      </w:r>
      <w:r w:rsidR="008D25E4" w:rsidRPr="00373EF6">
        <w:rPr>
          <w:rFonts w:ascii="Times New Roman" w:hAnsi="Times New Roman"/>
          <w:sz w:val="26"/>
          <w:szCs w:val="26"/>
        </w:rPr>
        <w:t>.</w:t>
      </w:r>
      <w:proofErr w:type="gramEnd"/>
    </w:p>
    <w:p w:rsidR="00373EF6" w:rsidRPr="00373EF6" w:rsidRDefault="00373EF6" w:rsidP="008D25E4">
      <w:pPr>
        <w:spacing w:after="60"/>
        <w:ind w:firstLine="566"/>
        <w:jc w:val="both"/>
        <w:rPr>
          <w:rFonts w:ascii="Times New Roman" w:hAnsi="Times New Roman"/>
          <w:sz w:val="26"/>
          <w:szCs w:val="26"/>
        </w:rPr>
      </w:pPr>
      <w:r w:rsidRPr="00373EF6">
        <w:rPr>
          <w:rFonts w:ascii="Times New Roman" w:hAnsi="Times New Roman"/>
          <w:sz w:val="26"/>
          <w:szCs w:val="26"/>
        </w:rPr>
        <w:t xml:space="preserve">По вопросам оказания услуг обращайтесь в отделение социальной реабилитации, </w:t>
      </w:r>
      <w:proofErr w:type="spellStart"/>
      <w:r w:rsidRPr="00373EF6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373EF6">
        <w:rPr>
          <w:rFonts w:ascii="Times New Roman" w:hAnsi="Times New Roman"/>
          <w:sz w:val="26"/>
          <w:szCs w:val="26"/>
        </w:rPr>
        <w:t xml:space="preserve"> инвалидов по адресу: ул. Урицкого, д.125. тел. 72 19 05</w:t>
      </w:r>
    </w:p>
    <w:sectPr w:rsidR="00373EF6" w:rsidRPr="00373EF6" w:rsidSect="00373EF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6614"/>
    <w:rsid w:val="002B6614"/>
    <w:rsid w:val="002B686B"/>
    <w:rsid w:val="00331726"/>
    <w:rsid w:val="0034089D"/>
    <w:rsid w:val="00373EF6"/>
    <w:rsid w:val="00432B1E"/>
    <w:rsid w:val="008404A6"/>
    <w:rsid w:val="00842F77"/>
    <w:rsid w:val="008D25E4"/>
    <w:rsid w:val="00A2026E"/>
    <w:rsid w:val="00CC0258"/>
    <w:rsid w:val="00D73288"/>
    <w:rsid w:val="00EA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A03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03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PC\Downloads\tx.dll%3fd=111900&amp;a=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Links>
    <vt:vector size="6" baseType="variant"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C:\Users\PC\Downloads\tx.dll?d=111900&amp;a=143</vt:lpwstr>
      </vt:variant>
      <vt:variant>
        <vt:lpwstr>a143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2024-09-09T06:47:00Z</dcterms:created>
  <dcterms:modified xsi:type="dcterms:W3CDTF">2024-09-09T06:47:00Z</dcterms:modified>
</cp:coreProperties>
</file>