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0" w:rsidRPr="00F74A55" w:rsidRDefault="00345F70" w:rsidP="00345F70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</w:rPr>
        <w:t>АДМИНИСТРАТИВНАЯ ПРОЦЕДУРА 10.6</w:t>
      </w:r>
      <w:r>
        <w:rPr>
          <w:color w:val="365F91" w:themeColor="accent1" w:themeShade="BF"/>
          <w:sz w:val="28"/>
          <w:vertAlign w:val="superscript"/>
        </w:rPr>
        <w:t>3</w:t>
      </w:r>
    </w:p>
    <w:p w:rsidR="0053371E" w:rsidRDefault="0053371E" w:rsidP="00345F7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3371E" w:rsidRDefault="0053371E" w:rsidP="0053371E">
      <w:pPr>
        <w:spacing w:line="280" w:lineRule="exact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b/>
          <w:color w:val="0000FF"/>
          <w:sz w:val="32"/>
          <w:szCs w:val="32"/>
          <w:u w:val="single"/>
        </w:rPr>
        <w:t>Образец заявления</w:t>
      </w:r>
      <w:r>
        <w:rPr>
          <w:color w:val="0000FF"/>
          <w:sz w:val="32"/>
          <w:szCs w:val="32"/>
        </w:rPr>
        <w:t xml:space="preserve">                   </w:t>
      </w:r>
    </w:p>
    <w:p w:rsidR="0053371E" w:rsidRPr="0053371E" w:rsidRDefault="0053371E" w:rsidP="0053371E">
      <w:pPr>
        <w:spacing w:after="0" w:line="240" w:lineRule="auto"/>
        <w:ind w:left="4680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3371E">
        <w:rPr>
          <w:rStyle w:val="a8"/>
          <w:rFonts w:ascii="Times New Roman" w:hAnsi="Times New Roman" w:cs="Times New Roman"/>
          <w:i w:val="0"/>
          <w:sz w:val="28"/>
          <w:szCs w:val="28"/>
        </w:rPr>
        <w:t>Бобруйский</w:t>
      </w:r>
      <w:proofErr w:type="spellEnd"/>
      <w:r w:rsidRPr="0053371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городской исполнительный комитет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Fonts w:ascii="Times New Roman" w:hAnsi="Times New Roman"/>
          <w:sz w:val="28"/>
          <w:szCs w:val="28"/>
        </w:rPr>
        <w:t xml:space="preserve">гр-на    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Иванова Ивана Ивановича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   (фамилия, имя, отчество)</w:t>
      </w:r>
    </w:p>
    <w:p w:rsidR="0053371E" w:rsidRPr="0053371E" w:rsidRDefault="0053371E" w:rsidP="0053371E">
      <w:pPr>
        <w:pStyle w:val="a7"/>
        <w:ind w:left="4678"/>
        <w:jc w:val="both"/>
        <w:rPr>
          <w:rFonts w:ascii="Times New Roman" w:hAnsi="Times New Roman"/>
          <w:sz w:val="28"/>
          <w:szCs w:val="28"/>
          <w:u w:val="single"/>
        </w:rPr>
      </w:pPr>
      <w:r w:rsidRPr="0053371E">
        <w:rPr>
          <w:rFonts w:ascii="Times New Roman" w:hAnsi="Times New Roman"/>
          <w:sz w:val="28"/>
          <w:szCs w:val="28"/>
          <w:u w:val="single"/>
        </w:rPr>
        <w:t>проживающего по адресу: г</w:t>
      </w:r>
      <w:proofErr w:type="gramStart"/>
      <w:r w:rsidRPr="0053371E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53371E">
        <w:rPr>
          <w:rFonts w:ascii="Times New Roman" w:hAnsi="Times New Roman"/>
          <w:sz w:val="28"/>
          <w:szCs w:val="28"/>
          <w:u w:val="single"/>
        </w:rPr>
        <w:t>обруйск,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ул.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Ленина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, д.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8, кв.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31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(улица, дом, корпус, квартира)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телефон 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, (029)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ХХХХХ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  (домашний, мобильный)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паспорт серия КВ номер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ХХХХХХХ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    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ХХХХХХХ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М0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РВ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Х</w:t>
      </w: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</w:rPr>
        <w:t xml:space="preserve">               (личный номер)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выдан </w:t>
      </w:r>
      <w:proofErr w:type="spellStart"/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Бобруйским</w:t>
      </w:r>
      <w:proofErr w:type="spellEnd"/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 xml:space="preserve"> ГОВД </w:t>
      </w:r>
    </w:p>
    <w:p w:rsidR="0053371E" w:rsidRPr="0053371E" w:rsidRDefault="0053371E" w:rsidP="0053371E">
      <w:pPr>
        <w:pStyle w:val="a7"/>
        <w:ind w:left="4678"/>
        <w:jc w:val="both"/>
        <w:rPr>
          <w:rStyle w:val="a8"/>
          <w:rFonts w:ascii="Times New Roman" w:hAnsi="Times New Roman"/>
          <w:i w:val="0"/>
          <w:sz w:val="28"/>
          <w:szCs w:val="28"/>
          <w:u w:val="single"/>
        </w:rPr>
      </w:pPr>
      <w:r w:rsidRPr="0053371E">
        <w:rPr>
          <w:rStyle w:val="a8"/>
          <w:rFonts w:ascii="Times New Roman" w:hAnsi="Times New Roman"/>
          <w:i w:val="0"/>
          <w:sz w:val="28"/>
          <w:szCs w:val="28"/>
          <w:u w:val="single"/>
        </w:rPr>
        <w:t>кем, дата выдачи  15.09.20</w:t>
      </w:r>
      <w:r>
        <w:rPr>
          <w:rStyle w:val="a8"/>
          <w:rFonts w:ascii="Times New Roman" w:hAnsi="Times New Roman"/>
          <w:i w:val="0"/>
          <w:sz w:val="28"/>
          <w:szCs w:val="28"/>
          <w:u w:val="single"/>
        </w:rPr>
        <w:t>15</w:t>
      </w:r>
    </w:p>
    <w:p w:rsidR="0053371E" w:rsidRPr="0053371E" w:rsidRDefault="0053371E" w:rsidP="0053371E">
      <w:pPr>
        <w:spacing w:after="0" w:line="240" w:lineRule="auto"/>
        <w:ind w:left="-513"/>
        <w:jc w:val="center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ind w:left="-513"/>
        <w:jc w:val="center"/>
        <w:rPr>
          <w:rFonts w:ascii="Times New Roman" w:hAnsi="Times New Roman" w:cs="Times New Roman"/>
          <w:sz w:val="28"/>
          <w:szCs w:val="28"/>
        </w:rPr>
      </w:pPr>
      <w:r w:rsidRPr="0053371E">
        <w:rPr>
          <w:rFonts w:ascii="Times New Roman" w:hAnsi="Times New Roman" w:cs="Times New Roman"/>
          <w:sz w:val="28"/>
          <w:szCs w:val="28"/>
        </w:rPr>
        <w:t>Заявление</w:t>
      </w:r>
    </w:p>
    <w:p w:rsidR="0053371E" w:rsidRPr="0053371E" w:rsidRDefault="0053371E" w:rsidP="005337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7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Прошу принять решения о возмещении части расходов на выполнение работ по электроснабжению находящегося в эксплуатации одноквартирного жилого дома, </w:t>
      </w:r>
      <w:r w:rsidRPr="0053371E">
        <w:rPr>
          <w:rFonts w:ascii="Times New Roman" w:hAnsi="Times New Roman" w:cs="Times New Roman"/>
          <w:sz w:val="28"/>
          <w:szCs w:val="28"/>
          <w:u w:val="single"/>
        </w:rPr>
        <w:t>расположенного по адресу г</w:t>
      </w:r>
      <w:proofErr w:type="gramStart"/>
      <w:r w:rsidRPr="0053371E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53371E">
        <w:rPr>
          <w:rFonts w:ascii="Times New Roman" w:hAnsi="Times New Roman" w:cs="Times New Roman"/>
          <w:sz w:val="28"/>
          <w:szCs w:val="28"/>
          <w:u w:val="single"/>
        </w:rPr>
        <w:t>обруйск,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Лазо</w:t>
      </w:r>
      <w:r w:rsidRPr="0053371E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>
        <w:rPr>
          <w:rFonts w:ascii="Times New Roman" w:hAnsi="Times New Roman" w:cs="Times New Roman"/>
          <w:sz w:val="28"/>
          <w:szCs w:val="28"/>
          <w:u w:val="single"/>
        </w:rPr>
        <w:t>ом 12</w:t>
      </w:r>
      <w:r w:rsidRPr="005337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</w:t>
      </w: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1E">
        <w:rPr>
          <w:rFonts w:ascii="Times New Roman" w:hAnsi="Times New Roman" w:cs="Times New Roman"/>
          <w:sz w:val="28"/>
          <w:szCs w:val="28"/>
        </w:rPr>
        <w:t>Основания предоставления льготы:__________________</w:t>
      </w:r>
    </w:p>
    <w:p w:rsid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1E">
        <w:rPr>
          <w:rFonts w:ascii="Times New Roman" w:hAnsi="Times New Roman" w:cs="Times New Roman"/>
          <w:sz w:val="28"/>
          <w:szCs w:val="28"/>
        </w:rPr>
        <w:t xml:space="preserve">Представленные документы: </w:t>
      </w:r>
    </w:p>
    <w:p w:rsidR="0053371E" w:rsidRPr="0053371E" w:rsidRDefault="0053371E" w:rsidP="0053371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371E">
        <w:rPr>
          <w:color w:val="000000"/>
          <w:sz w:val="28"/>
          <w:szCs w:val="28"/>
          <w:shd w:val="clear" w:color="auto" w:fill="FFFFFF"/>
        </w:rPr>
        <w:t>акт выполненных работ по договору со специализированной организацией;</w:t>
      </w:r>
    </w:p>
    <w:p w:rsidR="0053371E" w:rsidRPr="0053371E" w:rsidRDefault="0053371E" w:rsidP="0053371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371E">
        <w:rPr>
          <w:color w:val="000000"/>
          <w:sz w:val="28"/>
          <w:szCs w:val="28"/>
          <w:shd w:val="clear" w:color="auto" w:fill="FFFFFF"/>
        </w:rPr>
        <w:t>документы, подтверждающие приобретение электроэнергетического оборудования и материалов;</w:t>
      </w:r>
    </w:p>
    <w:p w:rsidR="0053371E" w:rsidRPr="0053371E" w:rsidRDefault="0053371E" w:rsidP="0053371E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53371E">
        <w:rPr>
          <w:color w:val="000000"/>
          <w:sz w:val="28"/>
          <w:szCs w:val="28"/>
          <w:shd w:val="clear" w:color="auto" w:fill="FFFFFF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pStyle w:val="a7"/>
        <w:rPr>
          <w:rFonts w:ascii="Times New Roman" w:hAnsi="Times New Roman"/>
          <w:sz w:val="28"/>
          <w:szCs w:val="28"/>
        </w:rPr>
      </w:pPr>
      <w:r w:rsidRPr="0053371E">
        <w:rPr>
          <w:rFonts w:ascii="Times New Roman" w:hAnsi="Times New Roman"/>
          <w:sz w:val="28"/>
          <w:szCs w:val="28"/>
        </w:rPr>
        <w:t>Дата</w:t>
      </w:r>
      <w:r w:rsidRPr="0053371E">
        <w:rPr>
          <w:rFonts w:ascii="Times New Roman" w:hAnsi="Times New Roman"/>
          <w:sz w:val="28"/>
          <w:szCs w:val="28"/>
          <w:u w:val="single"/>
        </w:rPr>
        <w:t xml:space="preserve">      17.01.20    г.</w:t>
      </w:r>
      <w:r w:rsidRPr="0053371E">
        <w:rPr>
          <w:rFonts w:ascii="Times New Roman" w:hAnsi="Times New Roman"/>
          <w:sz w:val="28"/>
          <w:szCs w:val="28"/>
        </w:rPr>
        <w:t xml:space="preserve">                                  Подпись _________________________ </w:t>
      </w: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71E" w:rsidRPr="0053371E" w:rsidRDefault="0053371E" w:rsidP="0053371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53371E" w:rsidRPr="0053371E" w:rsidSect="00CE1E2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7AA47F5E"/>
    <w:lvl w:ilvl="0" w:tplc="B72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092"/>
    <w:multiLevelType w:val="hybridMultilevel"/>
    <w:tmpl w:val="EAF2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D576E"/>
    <w:multiLevelType w:val="hybridMultilevel"/>
    <w:tmpl w:val="954A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5F70"/>
    <w:rsid w:val="00345F70"/>
    <w:rsid w:val="003E6FA1"/>
    <w:rsid w:val="0053371E"/>
    <w:rsid w:val="006C26D8"/>
    <w:rsid w:val="008C0432"/>
    <w:rsid w:val="00A43C2D"/>
    <w:rsid w:val="00BB70AF"/>
    <w:rsid w:val="00C52ED9"/>
    <w:rsid w:val="00C9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F7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F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F70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345F70"/>
    <w:rPr>
      <w:b/>
      <w:bCs/>
    </w:rPr>
  </w:style>
  <w:style w:type="paragraph" w:styleId="a4">
    <w:name w:val="Normal (Web)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345F7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345F70"/>
    <w:rPr>
      <w:color w:val="0000FF"/>
      <w:u w:val="single"/>
    </w:rPr>
  </w:style>
  <w:style w:type="paragraph" w:styleId="a7">
    <w:name w:val="No Spacing"/>
    <w:uiPriority w:val="1"/>
    <w:qFormat/>
    <w:rsid w:val="00533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533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F7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F7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F70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345F70"/>
    <w:rPr>
      <w:b/>
      <w:bCs/>
    </w:rPr>
  </w:style>
  <w:style w:type="paragraph" w:styleId="a4">
    <w:name w:val="Normal (Web)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345F7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4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345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2022-09-03T17:24:00Z</dcterms:created>
  <dcterms:modified xsi:type="dcterms:W3CDTF">2024-05-01T17:37:00Z</dcterms:modified>
</cp:coreProperties>
</file>