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52" w:rsidRPr="00451DF3" w:rsidRDefault="00D121D3" w:rsidP="006A7852">
      <w:pPr>
        <w:jc w:val="center"/>
        <w:rPr>
          <w:b/>
          <w:color w:val="000000"/>
          <w:sz w:val="30"/>
          <w:szCs w:val="30"/>
        </w:rPr>
      </w:pPr>
      <w:bookmarkStart w:id="0" w:name="_GoBack"/>
      <w:r w:rsidRPr="00451DF3">
        <w:rPr>
          <w:b/>
          <w:bCs/>
          <w:color w:val="000000"/>
          <w:sz w:val="30"/>
          <w:szCs w:val="30"/>
        </w:rPr>
        <w:t>Виды деятельности,</w:t>
      </w:r>
      <w:r w:rsidR="006A7852" w:rsidRPr="00451DF3">
        <w:rPr>
          <w:b/>
          <w:color w:val="000000"/>
          <w:sz w:val="30"/>
          <w:szCs w:val="30"/>
        </w:rPr>
        <w:t xml:space="preserve"> </w:t>
      </w:r>
      <w:r w:rsidRPr="00451DF3">
        <w:rPr>
          <w:b/>
          <w:bCs/>
          <w:color w:val="000000"/>
          <w:sz w:val="30"/>
          <w:szCs w:val="30"/>
        </w:rPr>
        <w:t>не относящиеся к предпринимательской деятельности, при осуществлении которых физическими лицами уплачивается единый налог</w:t>
      </w:r>
    </w:p>
    <w:bookmarkEnd w:id="0"/>
    <w:p w:rsidR="006A7852" w:rsidRPr="00451DF3" w:rsidRDefault="006A7852" w:rsidP="006A785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A94729" w:rsidRDefault="00ED69B6" w:rsidP="006A7852">
      <w:pPr>
        <w:autoSpaceDE w:val="0"/>
        <w:autoSpaceDN w:val="0"/>
        <w:adjustRightInd w:val="0"/>
        <w:ind w:firstLine="540"/>
        <w:jc w:val="both"/>
        <w:rPr>
          <w:b/>
          <w:sz w:val="30"/>
          <w:szCs w:val="30"/>
        </w:rPr>
      </w:pPr>
      <w:proofErr w:type="gramStart"/>
      <w:r w:rsidRPr="00451DF3">
        <w:rPr>
          <w:sz w:val="30"/>
          <w:szCs w:val="30"/>
        </w:rPr>
        <w:t>Пунктом 3 статьи 337 Налогового кодекса Республики Беларусь (далее</w:t>
      </w:r>
      <w:r w:rsidR="00451DF3">
        <w:rPr>
          <w:sz w:val="30"/>
          <w:szCs w:val="30"/>
        </w:rPr>
        <w:t xml:space="preserve"> </w:t>
      </w:r>
      <w:r w:rsidRPr="00451DF3">
        <w:rPr>
          <w:sz w:val="30"/>
          <w:szCs w:val="30"/>
        </w:rPr>
        <w:t>-</w:t>
      </w:r>
      <w:r w:rsidR="00451DF3">
        <w:rPr>
          <w:sz w:val="30"/>
          <w:szCs w:val="30"/>
        </w:rPr>
        <w:t xml:space="preserve"> </w:t>
      </w:r>
      <w:r w:rsidRPr="00451DF3">
        <w:rPr>
          <w:sz w:val="30"/>
          <w:szCs w:val="30"/>
        </w:rPr>
        <w:t>НК)</w:t>
      </w:r>
      <w:r w:rsidR="000859FF" w:rsidRPr="00451DF3">
        <w:rPr>
          <w:sz w:val="30"/>
          <w:szCs w:val="30"/>
        </w:rPr>
        <w:t xml:space="preserve">  определены виды деятельности, являющиеся объектом налогообложения </w:t>
      </w:r>
      <w:r w:rsidR="000859FF" w:rsidRPr="00451DF3">
        <w:rPr>
          <w:b/>
          <w:sz w:val="30"/>
          <w:szCs w:val="30"/>
        </w:rPr>
        <w:t xml:space="preserve">единым налогом </w:t>
      </w:r>
      <w:r w:rsidR="000859FF" w:rsidRPr="00451DF3">
        <w:rPr>
          <w:sz w:val="30"/>
          <w:szCs w:val="30"/>
        </w:rPr>
        <w:t xml:space="preserve">с индивидуальных предпринимателей и иных физических лиц </w:t>
      </w:r>
      <w:r w:rsidR="00A94729" w:rsidRPr="00451DF3">
        <w:rPr>
          <w:sz w:val="30"/>
          <w:szCs w:val="30"/>
        </w:rPr>
        <w:t xml:space="preserve">(далее единый налог), которые могут осуществляться </w:t>
      </w:r>
      <w:r w:rsidR="00A94729" w:rsidRPr="00451DF3">
        <w:rPr>
          <w:b/>
          <w:sz w:val="30"/>
          <w:szCs w:val="30"/>
        </w:rPr>
        <w:t xml:space="preserve">физическими лицами </w:t>
      </w:r>
      <w:r w:rsidR="00A94729" w:rsidRPr="00451DF3">
        <w:rPr>
          <w:sz w:val="30"/>
          <w:szCs w:val="30"/>
        </w:rPr>
        <w:t xml:space="preserve">(за исключением иностранных граждан и лиц без гражданства, временно пребывающих и временно проживающих в Республике Беларусь) </w:t>
      </w:r>
      <w:r w:rsidR="00A94729" w:rsidRPr="00451DF3">
        <w:rPr>
          <w:b/>
          <w:sz w:val="30"/>
          <w:szCs w:val="30"/>
        </w:rPr>
        <w:t xml:space="preserve">самостоятельно </w:t>
      </w:r>
      <w:r w:rsidR="00A94729" w:rsidRPr="00451DF3">
        <w:rPr>
          <w:sz w:val="30"/>
          <w:szCs w:val="30"/>
        </w:rPr>
        <w:t>без привлечения иных физических лиц по трудовым и (или) гражданско-правовым</w:t>
      </w:r>
      <w:proofErr w:type="gramEnd"/>
      <w:r w:rsidR="00A94729" w:rsidRPr="00451DF3">
        <w:rPr>
          <w:sz w:val="30"/>
          <w:szCs w:val="30"/>
        </w:rPr>
        <w:t xml:space="preserve"> договорам, </w:t>
      </w:r>
      <w:r w:rsidR="00A94729" w:rsidRPr="00451DF3">
        <w:rPr>
          <w:b/>
          <w:sz w:val="30"/>
          <w:szCs w:val="30"/>
        </w:rPr>
        <w:t>без прохождения государственной регистрации в качестве индивидуальных предпринимателей.</w:t>
      </w:r>
    </w:p>
    <w:p w:rsidR="00451DF3" w:rsidRDefault="00451DF3" w:rsidP="006A785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proofErr w:type="gramStart"/>
      <w:r w:rsidRPr="00451DF3">
        <w:rPr>
          <w:sz w:val="30"/>
          <w:szCs w:val="30"/>
        </w:rPr>
        <w:t>Для осуществления данных видов деятельности физическому лицу</w:t>
      </w:r>
      <w:r>
        <w:rPr>
          <w:sz w:val="30"/>
          <w:szCs w:val="30"/>
        </w:rPr>
        <w:t xml:space="preserve"> необходимо </w:t>
      </w:r>
      <w:r>
        <w:rPr>
          <w:b/>
          <w:sz w:val="30"/>
          <w:szCs w:val="30"/>
        </w:rPr>
        <w:t xml:space="preserve">до </w:t>
      </w:r>
      <w:r w:rsidRPr="00451DF3">
        <w:rPr>
          <w:b/>
          <w:sz w:val="30"/>
          <w:szCs w:val="30"/>
          <w:u w:val="single"/>
        </w:rPr>
        <w:t>дня</w:t>
      </w:r>
      <w:r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</w:rPr>
        <w:t xml:space="preserve">начала осуществления деятельности </w:t>
      </w:r>
      <w:r>
        <w:rPr>
          <w:sz w:val="30"/>
          <w:szCs w:val="30"/>
        </w:rPr>
        <w:t xml:space="preserve">подать в налоговый орган </w:t>
      </w:r>
      <w:r>
        <w:rPr>
          <w:b/>
          <w:sz w:val="30"/>
          <w:szCs w:val="30"/>
        </w:rPr>
        <w:t xml:space="preserve">письменное уведомление через личный кабинет плательщика </w:t>
      </w:r>
      <w:r>
        <w:rPr>
          <w:sz w:val="30"/>
          <w:szCs w:val="30"/>
        </w:rPr>
        <w:t>с указанием</w:t>
      </w:r>
      <w:proofErr w:type="gramEnd"/>
      <w:r>
        <w:rPr>
          <w:sz w:val="30"/>
          <w:szCs w:val="30"/>
        </w:rPr>
        <w:t xml:space="preserve"> видов деятельности, которые он предполагает осуществлять, видов товаров, формы оказания услуг, а также периода осуществления деятельности и места осуществления деятельности.</w:t>
      </w:r>
    </w:p>
    <w:p w:rsidR="002B0E96" w:rsidRDefault="002B0E96" w:rsidP="006A785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2B0E96" w:rsidRPr="003C39A6" w:rsidRDefault="003C39A6" w:rsidP="003C3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Под днем начала осуществления деятельности </w:t>
      </w:r>
      <w:r>
        <w:rPr>
          <w:sz w:val="30"/>
          <w:szCs w:val="30"/>
        </w:rPr>
        <w:t>понимается дата, указанная физическим лицом в уведомлении для каждого месяца, а при отсутствии такой даты – 1-е число каждого месяца.</w:t>
      </w:r>
    </w:p>
    <w:p w:rsidR="003C39A6" w:rsidRDefault="000859FF" w:rsidP="006A7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39A6" w:rsidRDefault="003C39A6" w:rsidP="006A785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При предоставлении принадлежащих на праве собственности физическому лицу иным физическим лицам жилых помещений, садовых домиков, дач </w:t>
      </w:r>
      <w:r>
        <w:rPr>
          <w:i/>
          <w:sz w:val="30"/>
          <w:szCs w:val="30"/>
        </w:rPr>
        <w:t xml:space="preserve">для краткосрочного проживания </w:t>
      </w:r>
      <w:r>
        <w:rPr>
          <w:sz w:val="30"/>
          <w:szCs w:val="30"/>
        </w:rPr>
        <w:t xml:space="preserve">в уведомлении </w:t>
      </w:r>
      <w:r>
        <w:rPr>
          <w:i/>
          <w:sz w:val="30"/>
          <w:szCs w:val="30"/>
        </w:rPr>
        <w:t xml:space="preserve">дополнительно указываются </w:t>
      </w:r>
      <w:r>
        <w:rPr>
          <w:sz w:val="30"/>
          <w:szCs w:val="30"/>
        </w:rPr>
        <w:t>инвентарный номер по каждому объекту недвижимого имущества (квартира, жилой дом, садовый домик, дача) на основании свидетельства (удостоверения) о государственной регистрации или иного документа, содержащего такие сведения, а также количество</w:t>
      </w:r>
      <w:proofErr w:type="gramEnd"/>
      <w:r>
        <w:rPr>
          <w:sz w:val="30"/>
          <w:szCs w:val="30"/>
        </w:rPr>
        <w:t xml:space="preserve"> сдаваемых жилых комнат в квартире, жилом доме.</w:t>
      </w:r>
    </w:p>
    <w:p w:rsidR="006B0721" w:rsidRDefault="006B0721" w:rsidP="006A7852">
      <w:pPr>
        <w:autoSpaceDE w:val="0"/>
        <w:autoSpaceDN w:val="0"/>
        <w:adjustRightInd w:val="0"/>
        <w:ind w:firstLine="540"/>
        <w:jc w:val="both"/>
        <w:rPr>
          <w:b/>
          <w:sz w:val="30"/>
          <w:szCs w:val="30"/>
        </w:rPr>
      </w:pPr>
      <w:r>
        <w:rPr>
          <w:sz w:val="30"/>
          <w:szCs w:val="30"/>
        </w:rPr>
        <w:t>На основании представленного физическим лицом уведомления налоговым органом</w:t>
      </w:r>
      <w:r w:rsidR="004B0F28">
        <w:rPr>
          <w:sz w:val="30"/>
          <w:szCs w:val="30"/>
        </w:rPr>
        <w:t xml:space="preserve"> исчисляется </w:t>
      </w:r>
      <w:r w:rsidR="004B0F28">
        <w:rPr>
          <w:b/>
          <w:sz w:val="30"/>
          <w:szCs w:val="30"/>
        </w:rPr>
        <w:t xml:space="preserve">единый налог, </w:t>
      </w:r>
      <w:r w:rsidR="004B0F28">
        <w:rPr>
          <w:sz w:val="30"/>
          <w:szCs w:val="30"/>
        </w:rPr>
        <w:t xml:space="preserve">который </w:t>
      </w:r>
      <w:r w:rsidR="004B0F28">
        <w:rPr>
          <w:b/>
          <w:sz w:val="30"/>
          <w:szCs w:val="30"/>
        </w:rPr>
        <w:t xml:space="preserve">уплачивается </w:t>
      </w:r>
      <w:r w:rsidR="004B0F28">
        <w:rPr>
          <w:sz w:val="30"/>
          <w:szCs w:val="30"/>
        </w:rPr>
        <w:t xml:space="preserve">физическим лицом в бюджет </w:t>
      </w:r>
      <w:r w:rsidR="004B0F28">
        <w:rPr>
          <w:b/>
          <w:sz w:val="30"/>
          <w:szCs w:val="30"/>
        </w:rPr>
        <w:t xml:space="preserve">не позднее </w:t>
      </w:r>
      <w:r w:rsidR="004B0F28" w:rsidRPr="004B0F28">
        <w:rPr>
          <w:b/>
          <w:sz w:val="30"/>
          <w:szCs w:val="30"/>
          <w:u w:val="single"/>
        </w:rPr>
        <w:t>дня</w:t>
      </w:r>
      <w:r w:rsidR="004B0F28">
        <w:rPr>
          <w:b/>
          <w:sz w:val="30"/>
          <w:szCs w:val="30"/>
          <w:u w:val="single"/>
        </w:rPr>
        <w:t>,</w:t>
      </w:r>
      <w:r w:rsidR="004B0F28" w:rsidRPr="002766D2">
        <w:rPr>
          <w:b/>
          <w:sz w:val="30"/>
          <w:szCs w:val="30"/>
        </w:rPr>
        <w:t xml:space="preserve"> </w:t>
      </w:r>
      <w:r w:rsidR="004B0F28">
        <w:rPr>
          <w:b/>
          <w:sz w:val="30"/>
          <w:szCs w:val="30"/>
        </w:rPr>
        <w:t xml:space="preserve">предшествующего </w:t>
      </w:r>
      <w:r w:rsidR="004B0F28" w:rsidRPr="004B0F28">
        <w:rPr>
          <w:b/>
          <w:sz w:val="30"/>
          <w:szCs w:val="30"/>
          <w:u w:val="single"/>
        </w:rPr>
        <w:t>дню</w:t>
      </w:r>
      <w:r w:rsidR="004B0F28">
        <w:rPr>
          <w:b/>
          <w:sz w:val="30"/>
          <w:szCs w:val="30"/>
        </w:rPr>
        <w:t xml:space="preserve"> начала осуществления</w:t>
      </w:r>
      <w:r w:rsidR="00E23003">
        <w:rPr>
          <w:b/>
          <w:sz w:val="30"/>
          <w:szCs w:val="30"/>
        </w:rPr>
        <w:t xml:space="preserve"> деятельности.</w:t>
      </w:r>
    </w:p>
    <w:p w:rsidR="00690143" w:rsidRDefault="00690143" w:rsidP="006A785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Физические лица </w:t>
      </w:r>
      <w:r>
        <w:rPr>
          <w:b/>
          <w:sz w:val="30"/>
          <w:szCs w:val="30"/>
        </w:rPr>
        <w:t xml:space="preserve">на документе об уплате единого налога </w:t>
      </w:r>
      <w:r>
        <w:rPr>
          <w:i/>
          <w:sz w:val="30"/>
          <w:szCs w:val="30"/>
        </w:rPr>
        <w:t xml:space="preserve">указывают </w:t>
      </w:r>
      <w:r>
        <w:rPr>
          <w:sz w:val="30"/>
          <w:szCs w:val="30"/>
        </w:rPr>
        <w:t>вид деятельности, вид реализуемых товаров, период осуществления деятельности (при реализации товаров менее пятнадцати дней в календарном месяце – календарные дни месяца), за который произведена уплата единого налога, место осуществления деятельности.</w:t>
      </w:r>
    </w:p>
    <w:p w:rsidR="00690143" w:rsidRDefault="00690143" w:rsidP="00690143">
      <w:pPr>
        <w:autoSpaceDE w:val="0"/>
        <w:autoSpaceDN w:val="0"/>
        <w:adjustRightInd w:val="0"/>
        <w:ind w:firstLine="540"/>
        <w:jc w:val="center"/>
        <w:rPr>
          <w:b/>
          <w:sz w:val="30"/>
          <w:szCs w:val="30"/>
        </w:rPr>
      </w:pPr>
      <w:r w:rsidRPr="00690143">
        <w:rPr>
          <w:b/>
          <w:sz w:val="30"/>
          <w:szCs w:val="30"/>
        </w:rPr>
        <w:lastRenderedPageBreak/>
        <w:t>Ставки единого налога</w:t>
      </w:r>
      <w:r>
        <w:rPr>
          <w:b/>
          <w:sz w:val="30"/>
          <w:szCs w:val="30"/>
        </w:rPr>
        <w:t xml:space="preserve"> при осуществлении физическими лицами (за исключением иностранных граждан и лиц без гражданства, временно пребывающих и временно проживающих в Республике Беларусь) деятельности в </w:t>
      </w:r>
      <w:proofErr w:type="spellStart"/>
      <w:r>
        <w:rPr>
          <w:b/>
          <w:sz w:val="30"/>
          <w:szCs w:val="30"/>
        </w:rPr>
        <w:t>г</w:t>
      </w:r>
      <w:proofErr w:type="gramStart"/>
      <w:r>
        <w:rPr>
          <w:b/>
          <w:sz w:val="30"/>
          <w:szCs w:val="30"/>
        </w:rPr>
        <w:t>.Б</w:t>
      </w:r>
      <w:proofErr w:type="gramEnd"/>
      <w:r>
        <w:rPr>
          <w:b/>
          <w:sz w:val="30"/>
          <w:szCs w:val="30"/>
        </w:rPr>
        <w:t>обруйске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091"/>
      </w:tblGrid>
      <w:tr w:rsidR="002F2E98" w:rsidTr="002F2E98">
        <w:tc>
          <w:tcPr>
            <w:tcW w:w="675" w:type="dxa"/>
          </w:tcPr>
          <w:p w:rsidR="002F2E98" w:rsidRPr="002766D2" w:rsidRDefault="002F2E9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66D2">
              <w:rPr>
                <w:sz w:val="28"/>
                <w:szCs w:val="28"/>
              </w:rPr>
              <w:t xml:space="preserve">№ </w:t>
            </w:r>
            <w:proofErr w:type="gramStart"/>
            <w:r w:rsidRPr="002766D2">
              <w:rPr>
                <w:sz w:val="28"/>
                <w:szCs w:val="28"/>
              </w:rPr>
              <w:t>п</w:t>
            </w:r>
            <w:proofErr w:type="gramEnd"/>
            <w:r w:rsidRPr="002766D2">
              <w:rPr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2F2E98" w:rsidRPr="002766D2" w:rsidRDefault="002F2E9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66D2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091" w:type="dxa"/>
          </w:tcPr>
          <w:p w:rsidR="002F2E98" w:rsidRPr="002F2E98" w:rsidRDefault="002F2E98" w:rsidP="006901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766D2">
              <w:rPr>
                <w:sz w:val="28"/>
                <w:szCs w:val="28"/>
              </w:rPr>
              <w:t xml:space="preserve">Ставка единого налога </w:t>
            </w:r>
            <w:r w:rsidRPr="002766D2">
              <w:rPr>
                <w:sz w:val="28"/>
                <w:szCs w:val="28"/>
                <w:u w:val="single"/>
              </w:rPr>
              <w:t>за месяц</w:t>
            </w:r>
            <w:r w:rsidRPr="002766D2">
              <w:rPr>
                <w:sz w:val="28"/>
                <w:szCs w:val="28"/>
              </w:rPr>
              <w:t>,</w:t>
            </w:r>
            <w:r w:rsidRPr="002F2E98">
              <w:rPr>
                <w:sz w:val="24"/>
                <w:szCs w:val="24"/>
              </w:rPr>
              <w:t xml:space="preserve"> </w:t>
            </w:r>
            <w:r w:rsidRPr="002766D2">
              <w:rPr>
                <w:sz w:val="28"/>
                <w:szCs w:val="28"/>
              </w:rPr>
              <w:t>белорусских</w:t>
            </w:r>
            <w:r w:rsidRPr="002F2E98">
              <w:rPr>
                <w:sz w:val="24"/>
                <w:szCs w:val="24"/>
              </w:rPr>
              <w:t xml:space="preserve"> рублей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A645B5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2F2E98" w:rsidRPr="00C62048" w:rsidRDefault="00C62048" w:rsidP="00A645B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A645B5" w:rsidRPr="00C62048">
              <w:rPr>
                <w:bCs/>
                <w:sz w:val="28"/>
                <w:szCs w:val="28"/>
              </w:rPr>
              <w:t>еализация котят и щенков при условии содержания домашнего животного (кошки, собаки)</w:t>
            </w:r>
            <w:r w:rsidR="00A645B5" w:rsidRPr="00C62048"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2091" w:type="dxa"/>
          </w:tcPr>
          <w:p w:rsidR="002F2E98" w:rsidRPr="00C62048" w:rsidRDefault="00A645B5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31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2F2E98" w:rsidRPr="00C62048" w:rsidRDefault="00C62048" w:rsidP="00A645B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A645B5" w:rsidRPr="00C62048">
              <w:rPr>
                <w:bCs/>
                <w:sz w:val="28"/>
                <w:szCs w:val="28"/>
              </w:rPr>
              <w:t>еализация на торговых местах и (или) в иных установленных местными исполнительными и распорядительными органами местах продукции цветоводства, декоративных растений, их семян и рассады</w:t>
            </w:r>
          </w:p>
        </w:tc>
        <w:tc>
          <w:tcPr>
            <w:tcW w:w="2091" w:type="dxa"/>
          </w:tcPr>
          <w:p w:rsidR="00A645B5" w:rsidRPr="00C62048" w:rsidRDefault="00A645B5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F2E98" w:rsidRPr="00C62048" w:rsidRDefault="00A645B5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55</w:t>
            </w:r>
          </w:p>
          <w:p w:rsidR="00A645B5" w:rsidRPr="00C62048" w:rsidRDefault="00A645B5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2F2E98" w:rsidRPr="00C62048" w:rsidRDefault="00C62048" w:rsidP="00A645B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645B5" w:rsidRPr="00C62048">
              <w:rPr>
                <w:sz w:val="28"/>
                <w:szCs w:val="28"/>
              </w:rPr>
              <w:t>еализация на торговых местах и (или) в иных установленных местными исполнительными и распорядительными органами местах животных (за исключением котят и щенков)</w:t>
            </w:r>
          </w:p>
        </w:tc>
        <w:tc>
          <w:tcPr>
            <w:tcW w:w="2091" w:type="dxa"/>
          </w:tcPr>
          <w:p w:rsidR="00A645B5" w:rsidRPr="00C62048" w:rsidRDefault="00A645B5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F2E98" w:rsidRPr="00C62048" w:rsidRDefault="00A645B5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31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2F2E98" w:rsidRPr="00C62048" w:rsidRDefault="00C62048" w:rsidP="00D752AD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752AD" w:rsidRPr="00C62048">
              <w:rPr>
                <w:sz w:val="28"/>
                <w:szCs w:val="28"/>
              </w:rPr>
              <w:t>еализация на торговых местах на рынках и (или) в иных установленных местными исполнительными и распорядительными органами местах изготовленных хлебобулочных и кондитерских изделий, готовой кулинарной продукции</w:t>
            </w:r>
          </w:p>
        </w:tc>
        <w:tc>
          <w:tcPr>
            <w:tcW w:w="2091" w:type="dxa"/>
          </w:tcPr>
          <w:p w:rsidR="002F2E98" w:rsidRPr="00C62048" w:rsidRDefault="002F2E98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752AD" w:rsidRPr="00C62048" w:rsidRDefault="00D752AD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27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2F2E98" w:rsidRPr="00C62048" w:rsidRDefault="00D752AD" w:rsidP="00D752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видеосъемка событий</w:t>
            </w:r>
          </w:p>
        </w:tc>
        <w:tc>
          <w:tcPr>
            <w:tcW w:w="2091" w:type="dxa"/>
          </w:tcPr>
          <w:p w:rsidR="002F2E98" w:rsidRPr="00C62048" w:rsidRDefault="00D752AD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85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2F2E98" w:rsidRPr="00C62048" w:rsidRDefault="00D752AD" w:rsidP="00D752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 xml:space="preserve">деятельность актеров, танцоров, музыкантов, исполнителей разговорного жанра, выступающих индивидуально, предоставление услуг тамадой </w:t>
            </w:r>
          </w:p>
        </w:tc>
        <w:tc>
          <w:tcPr>
            <w:tcW w:w="2091" w:type="dxa"/>
          </w:tcPr>
          <w:p w:rsidR="002F2E98" w:rsidRPr="00C62048" w:rsidRDefault="002F2E98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752AD" w:rsidRPr="00C62048" w:rsidRDefault="00D752AD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84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2F2E98" w:rsidRPr="00C62048" w:rsidRDefault="00D65F17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деятельность по копированию, подготовке документов и прочая специализированная офисная деятельность</w:t>
            </w:r>
          </w:p>
        </w:tc>
        <w:tc>
          <w:tcPr>
            <w:tcW w:w="2091" w:type="dxa"/>
          </w:tcPr>
          <w:p w:rsidR="002F2E98" w:rsidRPr="00C62048" w:rsidRDefault="002F2E98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65F17" w:rsidRPr="00C62048" w:rsidRDefault="00D65F17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60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2F2E98" w:rsidRPr="00C62048" w:rsidRDefault="00D65F17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деятельность по письменному переводу</w:t>
            </w:r>
          </w:p>
        </w:tc>
        <w:tc>
          <w:tcPr>
            <w:tcW w:w="2091" w:type="dxa"/>
          </w:tcPr>
          <w:p w:rsidR="002F2E98" w:rsidRPr="00C62048" w:rsidRDefault="00D65F17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60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2F2E98" w:rsidRPr="00C62048" w:rsidRDefault="00D65F17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деятельность, связанная с поздравлением с днем рождения, новым годом и иными праздниками независимо от места их проведения</w:t>
            </w:r>
          </w:p>
        </w:tc>
        <w:tc>
          <w:tcPr>
            <w:tcW w:w="2091" w:type="dxa"/>
          </w:tcPr>
          <w:p w:rsidR="002F2E98" w:rsidRPr="00C62048" w:rsidRDefault="002F2E98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65F17" w:rsidRPr="00C62048" w:rsidRDefault="00D65F17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84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2F2E98" w:rsidRPr="00C62048" w:rsidRDefault="00D65F17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кошение трав на газонах, уборка озелененной территории от листьев, скошенной травы и мусора</w:t>
            </w:r>
          </w:p>
        </w:tc>
        <w:tc>
          <w:tcPr>
            <w:tcW w:w="2091" w:type="dxa"/>
          </w:tcPr>
          <w:p w:rsidR="00D65F17" w:rsidRPr="00C62048" w:rsidRDefault="00D65F17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21</w:t>
            </w:r>
          </w:p>
        </w:tc>
      </w:tr>
      <w:tr w:rsidR="002F2E98" w:rsidTr="00D65F17">
        <w:trPr>
          <w:trHeight w:val="657"/>
        </w:trPr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2F2E98" w:rsidRPr="00C62048" w:rsidRDefault="00D65F17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музыкально-развлекательное обслуживание свадеб, юбилеев и прочих торжественных мероприятий</w:t>
            </w:r>
          </w:p>
        </w:tc>
        <w:tc>
          <w:tcPr>
            <w:tcW w:w="2091" w:type="dxa"/>
          </w:tcPr>
          <w:p w:rsidR="002F2E98" w:rsidRPr="00C62048" w:rsidRDefault="00D65F17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84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2F2E98" w:rsidRPr="00C62048" w:rsidRDefault="00805D28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 xml:space="preserve">нанесение </w:t>
            </w:r>
            <w:proofErr w:type="spellStart"/>
            <w:r w:rsidRPr="00C62048">
              <w:rPr>
                <w:sz w:val="28"/>
                <w:szCs w:val="28"/>
              </w:rPr>
              <w:t>аквагрима</w:t>
            </w:r>
            <w:proofErr w:type="spellEnd"/>
          </w:p>
        </w:tc>
        <w:tc>
          <w:tcPr>
            <w:tcW w:w="2091" w:type="dxa"/>
          </w:tcPr>
          <w:p w:rsidR="002F2E98" w:rsidRPr="00C62048" w:rsidRDefault="00805D28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57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2F2E98" w:rsidRPr="00C62048" w:rsidRDefault="00B83C5F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настройка музыкальных инструментов</w:t>
            </w:r>
          </w:p>
        </w:tc>
        <w:tc>
          <w:tcPr>
            <w:tcW w:w="2091" w:type="dxa"/>
          </w:tcPr>
          <w:p w:rsidR="002F2E98" w:rsidRPr="00C62048" w:rsidRDefault="00B83C5F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44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8" w:type="dxa"/>
          </w:tcPr>
          <w:p w:rsidR="002F2E98" w:rsidRPr="00C62048" w:rsidRDefault="00B83C5F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оказание услуг по выращиванию сельскохозяйственной продукции, предоставление услуг по дроблению зерна, выпас скота</w:t>
            </w:r>
          </w:p>
        </w:tc>
        <w:tc>
          <w:tcPr>
            <w:tcW w:w="2091" w:type="dxa"/>
          </w:tcPr>
          <w:p w:rsidR="002F2E98" w:rsidRPr="00C62048" w:rsidRDefault="002F2E98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83C5F" w:rsidRPr="00C62048" w:rsidRDefault="00B83C5F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16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8" w:type="dxa"/>
          </w:tcPr>
          <w:p w:rsidR="002F2E98" w:rsidRPr="00C62048" w:rsidRDefault="00B83C5F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 xml:space="preserve">парикмахерские и косметические услуги, услуги по </w:t>
            </w:r>
            <w:r w:rsidRPr="00C62048">
              <w:rPr>
                <w:sz w:val="28"/>
                <w:szCs w:val="28"/>
              </w:rPr>
              <w:lastRenderedPageBreak/>
              <w:t>маникюру и педикюру</w:t>
            </w:r>
          </w:p>
        </w:tc>
        <w:tc>
          <w:tcPr>
            <w:tcW w:w="2091" w:type="dxa"/>
          </w:tcPr>
          <w:p w:rsidR="002F2E98" w:rsidRPr="00C62048" w:rsidRDefault="00B83C5F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lastRenderedPageBreak/>
              <w:t>58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088" w:type="dxa"/>
          </w:tcPr>
          <w:p w:rsidR="002F2E98" w:rsidRPr="00C62048" w:rsidRDefault="005B69EE" w:rsidP="005B69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 xml:space="preserve">предоставление услуг, оказываемых при помощи автоматов для измерения веса, роста </w:t>
            </w:r>
          </w:p>
        </w:tc>
        <w:tc>
          <w:tcPr>
            <w:tcW w:w="2091" w:type="dxa"/>
          </w:tcPr>
          <w:p w:rsidR="002F2E98" w:rsidRPr="00C62048" w:rsidRDefault="005B69EE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16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8" w:type="dxa"/>
          </w:tcPr>
          <w:p w:rsidR="002F2E98" w:rsidRPr="00C62048" w:rsidRDefault="005B69EE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предоставление принадлежащих на праве собственности физическому лицу иным физическим лицам жилых помещений, садовых домиков, дач для краткосрочного проживания (за каждое жилое помещение, за каждый садовый домик, за каждую дачу)</w:t>
            </w:r>
          </w:p>
        </w:tc>
        <w:tc>
          <w:tcPr>
            <w:tcW w:w="2091" w:type="dxa"/>
          </w:tcPr>
          <w:p w:rsidR="002F2E98" w:rsidRPr="00C62048" w:rsidRDefault="002F2E98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B69EE" w:rsidRPr="00C62048" w:rsidRDefault="005B69EE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80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8" w:type="dxa"/>
          </w:tcPr>
          <w:p w:rsidR="002F2E98" w:rsidRPr="00C62048" w:rsidRDefault="00216007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 xml:space="preserve">производство одежды (в том числе головных </w:t>
            </w:r>
            <w:r w:rsidR="008C1556" w:rsidRPr="00C62048">
              <w:rPr>
                <w:sz w:val="28"/>
                <w:szCs w:val="28"/>
              </w:rPr>
              <w:t>уборов) и обуви из материалов потребителя</w:t>
            </w:r>
          </w:p>
        </w:tc>
        <w:tc>
          <w:tcPr>
            <w:tcW w:w="2091" w:type="dxa"/>
          </w:tcPr>
          <w:p w:rsidR="002F2E98" w:rsidRPr="00C62048" w:rsidRDefault="008C1556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47</w:t>
            </w:r>
          </w:p>
        </w:tc>
      </w:tr>
      <w:tr w:rsidR="002F2E98" w:rsidTr="002F2E98">
        <w:tc>
          <w:tcPr>
            <w:tcW w:w="675" w:type="dxa"/>
          </w:tcPr>
          <w:p w:rsidR="002F2E98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8" w:type="dxa"/>
          </w:tcPr>
          <w:p w:rsidR="002F2E98" w:rsidRPr="00C62048" w:rsidRDefault="00C62048" w:rsidP="00C620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8C1556" w:rsidRPr="00C62048">
              <w:rPr>
                <w:sz w:val="28"/>
                <w:szCs w:val="28"/>
              </w:rPr>
              <w:t>аботы, услуги по дизайну интерьеров, графическому дизайну, оформлению (украшению) автомобилей, внутреннего пространства капитальных строений (зданий, сооружений), помещений, иных мест, моделирование предметов оформления интерьера, текстильных изделий, мебели, одежды и обуви, предметов личного пользования и бытовых изделий</w:t>
            </w:r>
            <w:proofErr w:type="gramEnd"/>
          </w:p>
        </w:tc>
        <w:tc>
          <w:tcPr>
            <w:tcW w:w="2091" w:type="dxa"/>
          </w:tcPr>
          <w:p w:rsidR="002F2E98" w:rsidRPr="00C62048" w:rsidRDefault="002F2E98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C1556" w:rsidRPr="00C62048" w:rsidRDefault="008C1556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C1556" w:rsidRPr="00C62048" w:rsidRDefault="008C1556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86</w:t>
            </w:r>
          </w:p>
        </w:tc>
      </w:tr>
      <w:tr w:rsidR="008C1556" w:rsidTr="002F2E98">
        <w:tc>
          <w:tcPr>
            <w:tcW w:w="675" w:type="dxa"/>
          </w:tcPr>
          <w:p w:rsidR="008C1556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8C1556" w:rsidRPr="00C62048" w:rsidRDefault="00C62048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C1556" w:rsidRPr="00C62048">
              <w:rPr>
                <w:sz w:val="28"/>
                <w:szCs w:val="28"/>
              </w:rPr>
              <w:t>азработка веб-сайтов, установка (настройка)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</w:t>
            </w:r>
          </w:p>
        </w:tc>
        <w:tc>
          <w:tcPr>
            <w:tcW w:w="2091" w:type="dxa"/>
          </w:tcPr>
          <w:p w:rsidR="008C1556" w:rsidRPr="00C62048" w:rsidRDefault="008C1556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C1556" w:rsidRPr="00C62048" w:rsidRDefault="008C1556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C1556" w:rsidRPr="00C62048" w:rsidRDefault="008C1556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85</w:t>
            </w:r>
          </w:p>
        </w:tc>
      </w:tr>
      <w:tr w:rsidR="008C1556" w:rsidTr="002F2E98">
        <w:tc>
          <w:tcPr>
            <w:tcW w:w="675" w:type="dxa"/>
          </w:tcPr>
          <w:p w:rsidR="008C1556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8" w:type="dxa"/>
          </w:tcPr>
          <w:p w:rsidR="008C1556" w:rsidRPr="00C62048" w:rsidRDefault="008C1556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распиловка и колка дров, погрузка и разгрузка грузов</w:t>
            </w:r>
          </w:p>
        </w:tc>
        <w:tc>
          <w:tcPr>
            <w:tcW w:w="2091" w:type="dxa"/>
          </w:tcPr>
          <w:p w:rsidR="008C1556" w:rsidRPr="00C62048" w:rsidRDefault="008C1556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12</w:t>
            </w:r>
          </w:p>
        </w:tc>
      </w:tr>
      <w:tr w:rsidR="008C1556" w:rsidTr="002F2E98">
        <w:tc>
          <w:tcPr>
            <w:tcW w:w="675" w:type="dxa"/>
          </w:tcPr>
          <w:p w:rsidR="008C1556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8" w:type="dxa"/>
          </w:tcPr>
          <w:p w:rsidR="008C1556" w:rsidRPr="00C62048" w:rsidRDefault="008C1556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ремонт и восстановление, включая перетяжку, домашней мебели из материалов потребителя</w:t>
            </w:r>
          </w:p>
        </w:tc>
        <w:tc>
          <w:tcPr>
            <w:tcW w:w="2091" w:type="dxa"/>
          </w:tcPr>
          <w:p w:rsidR="008C1556" w:rsidRPr="00C62048" w:rsidRDefault="008C1556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51</w:t>
            </w:r>
          </w:p>
        </w:tc>
      </w:tr>
      <w:tr w:rsidR="008C1556" w:rsidTr="002F2E98">
        <w:tc>
          <w:tcPr>
            <w:tcW w:w="675" w:type="dxa"/>
          </w:tcPr>
          <w:p w:rsidR="008C1556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8C1556" w:rsidRPr="00C62048" w:rsidRDefault="008C1556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ремонт часов, обуви</w:t>
            </w:r>
          </w:p>
        </w:tc>
        <w:tc>
          <w:tcPr>
            <w:tcW w:w="2091" w:type="dxa"/>
          </w:tcPr>
          <w:p w:rsidR="008C1556" w:rsidRPr="00C62048" w:rsidRDefault="008C1556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43</w:t>
            </w:r>
          </w:p>
        </w:tc>
      </w:tr>
      <w:tr w:rsidR="008C1556" w:rsidTr="002F2E98">
        <w:tc>
          <w:tcPr>
            <w:tcW w:w="675" w:type="dxa"/>
          </w:tcPr>
          <w:p w:rsidR="008C1556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8C1556" w:rsidRPr="00C62048" w:rsidRDefault="00167F21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 xml:space="preserve">ремонт швейных, трикотажных изделий и головных уборов, кроме </w:t>
            </w:r>
            <w:r w:rsidR="00D242A0" w:rsidRPr="00C62048">
              <w:rPr>
                <w:sz w:val="28"/>
                <w:szCs w:val="28"/>
              </w:rPr>
              <w:t>ремонта ковров и ковровых изделий</w:t>
            </w:r>
          </w:p>
        </w:tc>
        <w:tc>
          <w:tcPr>
            <w:tcW w:w="2091" w:type="dxa"/>
          </w:tcPr>
          <w:p w:rsidR="008C1556" w:rsidRPr="00C62048" w:rsidRDefault="00D242A0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50</w:t>
            </w:r>
          </w:p>
        </w:tc>
      </w:tr>
      <w:tr w:rsidR="008C1556" w:rsidTr="002F2E98">
        <w:tc>
          <w:tcPr>
            <w:tcW w:w="675" w:type="dxa"/>
          </w:tcPr>
          <w:p w:rsidR="008C1556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8C1556" w:rsidRPr="00C62048" w:rsidRDefault="00D242A0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репетиторство</w:t>
            </w:r>
          </w:p>
        </w:tc>
        <w:tc>
          <w:tcPr>
            <w:tcW w:w="2091" w:type="dxa"/>
          </w:tcPr>
          <w:p w:rsidR="008C1556" w:rsidRPr="00C62048" w:rsidRDefault="00D242A0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30</w:t>
            </w:r>
          </w:p>
        </w:tc>
      </w:tr>
      <w:tr w:rsidR="00D242A0" w:rsidTr="002F2E98">
        <w:tc>
          <w:tcPr>
            <w:tcW w:w="675" w:type="dxa"/>
          </w:tcPr>
          <w:p w:rsidR="00D242A0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D242A0" w:rsidRPr="00C62048" w:rsidRDefault="00D242A0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сборка мебели</w:t>
            </w:r>
          </w:p>
        </w:tc>
        <w:tc>
          <w:tcPr>
            <w:tcW w:w="2091" w:type="dxa"/>
          </w:tcPr>
          <w:p w:rsidR="00D242A0" w:rsidRPr="00C62048" w:rsidRDefault="00D242A0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47</w:t>
            </w:r>
          </w:p>
        </w:tc>
      </w:tr>
      <w:tr w:rsidR="00D242A0" w:rsidTr="002F2E98">
        <w:tc>
          <w:tcPr>
            <w:tcW w:w="675" w:type="dxa"/>
          </w:tcPr>
          <w:p w:rsidR="00D242A0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088" w:type="dxa"/>
          </w:tcPr>
          <w:p w:rsidR="00D242A0" w:rsidRPr="00C62048" w:rsidRDefault="008A28C3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стирка и глаженье постельного белья и других вещей в домашних хозяйствах граждан, выгул домашних животных и уход за ними, закупка продуктов</w:t>
            </w:r>
            <w:r w:rsidR="00BB0D6A" w:rsidRPr="00C62048">
              <w:rPr>
                <w:sz w:val="28"/>
                <w:szCs w:val="28"/>
              </w:rPr>
              <w:t>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</w:t>
            </w:r>
          </w:p>
        </w:tc>
        <w:tc>
          <w:tcPr>
            <w:tcW w:w="2091" w:type="dxa"/>
          </w:tcPr>
          <w:p w:rsidR="00D242A0" w:rsidRPr="00C62048" w:rsidRDefault="00D242A0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B0D6A" w:rsidRPr="00C62048" w:rsidRDefault="00BB0D6A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B0D6A" w:rsidRPr="00C62048" w:rsidRDefault="00BB0D6A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21</w:t>
            </w:r>
          </w:p>
        </w:tc>
      </w:tr>
      <w:tr w:rsidR="00D242A0" w:rsidTr="002F2E98">
        <w:tc>
          <w:tcPr>
            <w:tcW w:w="675" w:type="dxa"/>
          </w:tcPr>
          <w:p w:rsidR="00D242A0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D242A0" w:rsidRPr="00C62048" w:rsidRDefault="0058439A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упаковка товаров, предоставленных потребителем</w:t>
            </w:r>
          </w:p>
        </w:tc>
        <w:tc>
          <w:tcPr>
            <w:tcW w:w="2091" w:type="dxa"/>
          </w:tcPr>
          <w:p w:rsidR="00D242A0" w:rsidRPr="00C62048" w:rsidRDefault="0058439A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33</w:t>
            </w:r>
          </w:p>
        </w:tc>
      </w:tr>
      <w:tr w:rsidR="00D242A0" w:rsidTr="002F2E98">
        <w:tc>
          <w:tcPr>
            <w:tcW w:w="675" w:type="dxa"/>
          </w:tcPr>
          <w:p w:rsidR="00D242A0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88" w:type="dxa"/>
          </w:tcPr>
          <w:p w:rsidR="00D242A0" w:rsidRPr="00C62048" w:rsidRDefault="0058439A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услуги по содержанию, уходу и дрессировке домашних животных, кроме сельскохозяйственных животных</w:t>
            </w:r>
          </w:p>
        </w:tc>
        <w:tc>
          <w:tcPr>
            <w:tcW w:w="2091" w:type="dxa"/>
          </w:tcPr>
          <w:p w:rsidR="00D242A0" w:rsidRPr="00C62048" w:rsidRDefault="00D242A0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8439A" w:rsidRPr="00C62048" w:rsidRDefault="0058439A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16</w:t>
            </w:r>
          </w:p>
        </w:tc>
      </w:tr>
      <w:tr w:rsidR="00A7009F" w:rsidTr="002F2E98">
        <w:tc>
          <w:tcPr>
            <w:tcW w:w="675" w:type="dxa"/>
          </w:tcPr>
          <w:p w:rsidR="00A7009F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8" w:type="dxa"/>
          </w:tcPr>
          <w:p w:rsidR="00A7009F" w:rsidRPr="00C62048" w:rsidRDefault="00A7009F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уход за взрослыми и детьми</w:t>
            </w:r>
          </w:p>
        </w:tc>
        <w:tc>
          <w:tcPr>
            <w:tcW w:w="2091" w:type="dxa"/>
          </w:tcPr>
          <w:p w:rsidR="00A7009F" w:rsidRPr="00C62048" w:rsidRDefault="00A7009F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21</w:t>
            </w:r>
          </w:p>
        </w:tc>
      </w:tr>
      <w:tr w:rsidR="00A7009F" w:rsidTr="002F2E98">
        <w:tc>
          <w:tcPr>
            <w:tcW w:w="675" w:type="dxa"/>
          </w:tcPr>
          <w:p w:rsidR="00A7009F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A7009F" w:rsidRPr="00C62048" w:rsidRDefault="00A7009F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 xml:space="preserve">фотосъемка, изготовление фотографий </w:t>
            </w:r>
          </w:p>
        </w:tc>
        <w:tc>
          <w:tcPr>
            <w:tcW w:w="2091" w:type="dxa"/>
          </w:tcPr>
          <w:p w:rsidR="00A7009F" w:rsidRPr="00C62048" w:rsidRDefault="00A7009F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77</w:t>
            </w:r>
          </w:p>
        </w:tc>
      </w:tr>
      <w:tr w:rsidR="00A7009F" w:rsidTr="002F2E98">
        <w:tc>
          <w:tcPr>
            <w:tcW w:w="675" w:type="dxa"/>
          </w:tcPr>
          <w:p w:rsidR="00A7009F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A7009F" w:rsidRPr="00C62048" w:rsidRDefault="00A7009F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>чистка и уборка жилых помещений</w:t>
            </w:r>
          </w:p>
        </w:tc>
        <w:tc>
          <w:tcPr>
            <w:tcW w:w="2091" w:type="dxa"/>
          </w:tcPr>
          <w:p w:rsidR="00A7009F" w:rsidRPr="00C62048" w:rsidRDefault="00A7009F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t>55</w:t>
            </w:r>
          </w:p>
        </w:tc>
      </w:tr>
      <w:tr w:rsidR="00A7009F" w:rsidTr="002F2E98">
        <w:tc>
          <w:tcPr>
            <w:tcW w:w="675" w:type="dxa"/>
          </w:tcPr>
          <w:p w:rsidR="00A7009F" w:rsidRPr="00C62048" w:rsidRDefault="00C62048" w:rsidP="006901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88" w:type="dxa"/>
          </w:tcPr>
          <w:p w:rsidR="00A7009F" w:rsidRPr="00C62048" w:rsidRDefault="00A7009F" w:rsidP="00D65F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2048">
              <w:rPr>
                <w:sz w:val="28"/>
                <w:szCs w:val="28"/>
              </w:rPr>
              <w:t xml:space="preserve">штукатурные, малярные, стекольные работы, работы по </w:t>
            </w:r>
            <w:r w:rsidRPr="00C62048">
              <w:rPr>
                <w:sz w:val="28"/>
                <w:szCs w:val="28"/>
              </w:rPr>
              <w:lastRenderedPageBreak/>
              <w:t>устройству покрытий пола и облицовке стен, оклеивание стен обоями, кладка (ремонт) печей и каминов</w:t>
            </w:r>
          </w:p>
        </w:tc>
        <w:tc>
          <w:tcPr>
            <w:tcW w:w="2091" w:type="dxa"/>
          </w:tcPr>
          <w:p w:rsidR="00A7009F" w:rsidRPr="00C62048" w:rsidRDefault="00A7009F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A7009F" w:rsidRPr="00C62048" w:rsidRDefault="00A7009F" w:rsidP="0069014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2048">
              <w:rPr>
                <w:b/>
                <w:sz w:val="28"/>
                <w:szCs w:val="28"/>
              </w:rPr>
              <w:lastRenderedPageBreak/>
              <w:t>102</w:t>
            </w:r>
          </w:p>
        </w:tc>
      </w:tr>
    </w:tbl>
    <w:p w:rsidR="00690143" w:rsidRPr="00690143" w:rsidRDefault="00690143" w:rsidP="00690143">
      <w:pPr>
        <w:autoSpaceDE w:val="0"/>
        <w:autoSpaceDN w:val="0"/>
        <w:adjustRightInd w:val="0"/>
        <w:ind w:firstLine="540"/>
        <w:jc w:val="center"/>
        <w:rPr>
          <w:b/>
          <w:sz w:val="30"/>
          <w:szCs w:val="30"/>
        </w:rPr>
      </w:pPr>
    </w:p>
    <w:p w:rsidR="003C39A6" w:rsidRDefault="009B4C66" w:rsidP="006A785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Иностранные граждане и лица без гражданства, временно пребывающие и временно проживающие в Республике Беларусь, </w:t>
      </w:r>
      <w:r>
        <w:rPr>
          <w:sz w:val="30"/>
          <w:szCs w:val="30"/>
        </w:rPr>
        <w:t xml:space="preserve">вправе осуществлять на торговых </w:t>
      </w:r>
      <w:proofErr w:type="gramStart"/>
      <w:r>
        <w:rPr>
          <w:sz w:val="30"/>
          <w:szCs w:val="30"/>
        </w:rPr>
        <w:t>местах</w:t>
      </w:r>
      <w:proofErr w:type="gramEnd"/>
      <w:r>
        <w:rPr>
          <w:sz w:val="30"/>
          <w:szCs w:val="30"/>
        </w:rPr>
        <w:t xml:space="preserve"> на рынках и (или) в иных установленных местными исполнительными и распорядительными органами местах </w:t>
      </w:r>
      <w:r>
        <w:rPr>
          <w:b/>
          <w:sz w:val="30"/>
          <w:szCs w:val="30"/>
        </w:rPr>
        <w:t xml:space="preserve">не более 5 дней в календарном месяце </w:t>
      </w:r>
      <w:r>
        <w:rPr>
          <w:sz w:val="30"/>
          <w:szCs w:val="30"/>
        </w:rPr>
        <w:t>реализацию произведений живописи, графики, скульптуры, изделий народных художественных ремесел, продукции растениеводства и пчеловодства по специальным разрешениям, выдаваемым в соответствии с законодательными актами.</w:t>
      </w:r>
    </w:p>
    <w:p w:rsidR="009B4C66" w:rsidRDefault="009B4C66" w:rsidP="006A785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До дня начала такой реализации иностранному гражданину, лицу без гражданства, временно проживающему в Республике Беларусь, нужно подать в налоговый орган уведомление с указанием видов товаров, а также периода и места осуществления деятельности, и уплатить единый налог.</w:t>
      </w:r>
    </w:p>
    <w:p w:rsidR="009B4C66" w:rsidRDefault="009B4C66" w:rsidP="006A785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6A7852" w:rsidRPr="0028612B" w:rsidRDefault="00CF26B6" w:rsidP="000E3652">
      <w:pPr>
        <w:autoSpaceDE w:val="0"/>
        <w:autoSpaceDN w:val="0"/>
        <w:adjustRightInd w:val="0"/>
        <w:ind w:firstLine="540"/>
        <w:jc w:val="center"/>
      </w:pPr>
      <w:r>
        <w:rPr>
          <w:b/>
          <w:sz w:val="30"/>
          <w:szCs w:val="30"/>
        </w:rPr>
        <w:t xml:space="preserve">Ставки единого налога при осуществлении </w:t>
      </w:r>
      <w:r w:rsidRPr="00CF26B6">
        <w:rPr>
          <w:b/>
          <w:sz w:val="30"/>
          <w:szCs w:val="30"/>
          <w:u w:val="single"/>
        </w:rPr>
        <w:t>иностранными гражданами и лицами без гражданства</w:t>
      </w:r>
      <w:r>
        <w:rPr>
          <w:b/>
          <w:sz w:val="30"/>
          <w:szCs w:val="30"/>
        </w:rPr>
        <w:t xml:space="preserve">, временно пребывающими и временно проживающими в Республике Беларусь, разовой реализации товаров в </w:t>
      </w:r>
      <w:proofErr w:type="spellStart"/>
      <w:r>
        <w:rPr>
          <w:b/>
          <w:sz w:val="30"/>
          <w:szCs w:val="30"/>
        </w:rPr>
        <w:t>г</w:t>
      </w:r>
      <w:proofErr w:type="gramStart"/>
      <w:r>
        <w:rPr>
          <w:b/>
          <w:sz w:val="30"/>
          <w:szCs w:val="30"/>
        </w:rPr>
        <w:t>.Б</w:t>
      </w:r>
      <w:proofErr w:type="gramEnd"/>
      <w:r>
        <w:rPr>
          <w:b/>
          <w:sz w:val="30"/>
          <w:szCs w:val="30"/>
        </w:rPr>
        <w:t>обруйске</w:t>
      </w:r>
      <w:proofErr w:type="spellEnd"/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2160"/>
      </w:tblGrid>
      <w:tr w:rsidR="00CF26B6" w:rsidRPr="00763CB8" w:rsidTr="00CF26B6">
        <w:trPr>
          <w:trHeight w:val="328"/>
        </w:trPr>
        <w:tc>
          <w:tcPr>
            <w:tcW w:w="7200" w:type="dxa"/>
            <w:shd w:val="clear" w:color="auto" w:fill="auto"/>
          </w:tcPr>
          <w:p w:rsidR="00CF26B6" w:rsidRPr="00763CB8" w:rsidRDefault="00CF26B6" w:rsidP="00592D92">
            <w:pPr>
              <w:jc w:val="center"/>
              <w:rPr>
                <w:bCs/>
                <w:sz w:val="26"/>
                <w:szCs w:val="26"/>
              </w:rPr>
            </w:pPr>
          </w:p>
          <w:p w:rsidR="00CF26B6" w:rsidRPr="00763CB8" w:rsidRDefault="00CF26B6" w:rsidP="00592D9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="00CF26B6" w:rsidRPr="00763CB8" w:rsidRDefault="00CF26B6" w:rsidP="00592D92">
            <w:pPr>
              <w:jc w:val="center"/>
              <w:rPr>
                <w:bCs/>
                <w:sz w:val="26"/>
                <w:szCs w:val="26"/>
              </w:rPr>
            </w:pPr>
            <w:r w:rsidRPr="00763CB8">
              <w:rPr>
                <w:bCs/>
                <w:sz w:val="26"/>
                <w:szCs w:val="26"/>
              </w:rPr>
              <w:t xml:space="preserve">Ставки </w:t>
            </w:r>
            <w:proofErr w:type="gramStart"/>
            <w:r w:rsidRPr="00763CB8">
              <w:rPr>
                <w:bCs/>
                <w:sz w:val="26"/>
                <w:szCs w:val="26"/>
              </w:rPr>
              <w:t>единого</w:t>
            </w:r>
            <w:proofErr w:type="gramEnd"/>
          </w:p>
          <w:p w:rsidR="00CF26B6" w:rsidRPr="00763CB8" w:rsidRDefault="00CF26B6" w:rsidP="00592D92">
            <w:pPr>
              <w:jc w:val="center"/>
              <w:rPr>
                <w:bCs/>
                <w:sz w:val="26"/>
                <w:szCs w:val="26"/>
              </w:rPr>
            </w:pPr>
            <w:r w:rsidRPr="00763CB8">
              <w:rPr>
                <w:bCs/>
                <w:sz w:val="26"/>
                <w:szCs w:val="26"/>
              </w:rPr>
              <w:t xml:space="preserve">налога </w:t>
            </w:r>
            <w:r w:rsidRPr="00763CB8">
              <w:rPr>
                <w:bCs/>
                <w:sz w:val="26"/>
                <w:szCs w:val="26"/>
                <w:u w:val="single"/>
              </w:rPr>
              <w:t>за месяц</w:t>
            </w:r>
            <w:r w:rsidRPr="00763CB8">
              <w:rPr>
                <w:bCs/>
                <w:sz w:val="26"/>
                <w:szCs w:val="26"/>
              </w:rPr>
              <w:t>,</w:t>
            </w:r>
          </w:p>
          <w:p w:rsidR="00CF26B6" w:rsidRPr="00763CB8" w:rsidRDefault="00CF26B6" w:rsidP="00592D92">
            <w:pPr>
              <w:jc w:val="center"/>
              <w:rPr>
                <w:bCs/>
                <w:sz w:val="26"/>
                <w:szCs w:val="26"/>
              </w:rPr>
            </w:pPr>
            <w:r w:rsidRPr="00763CB8">
              <w:rPr>
                <w:bCs/>
                <w:sz w:val="26"/>
                <w:szCs w:val="26"/>
              </w:rPr>
              <w:t>белорусских рублей</w:t>
            </w:r>
          </w:p>
        </w:tc>
      </w:tr>
      <w:tr w:rsidR="00CF26B6" w:rsidRPr="0016033F" w:rsidTr="00CF26B6">
        <w:trPr>
          <w:trHeight w:val="567"/>
        </w:trPr>
        <w:tc>
          <w:tcPr>
            <w:tcW w:w="7200" w:type="dxa"/>
            <w:shd w:val="clear" w:color="auto" w:fill="auto"/>
          </w:tcPr>
          <w:p w:rsidR="00CF26B6" w:rsidRPr="00CF26B6" w:rsidRDefault="00CF26B6" w:rsidP="00592D92">
            <w:pPr>
              <w:jc w:val="both"/>
              <w:rPr>
                <w:bCs/>
                <w:sz w:val="30"/>
                <w:szCs w:val="30"/>
              </w:rPr>
            </w:pPr>
            <w:r w:rsidRPr="00CF26B6">
              <w:rPr>
                <w:bCs/>
                <w:sz w:val="30"/>
                <w:szCs w:val="30"/>
              </w:rPr>
              <w:t>разовая реализация (не более 5 дней в календарном месяце)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продукции растениеводства и пчеловодства</w:t>
            </w:r>
          </w:p>
        </w:tc>
        <w:tc>
          <w:tcPr>
            <w:tcW w:w="2160" w:type="dxa"/>
            <w:shd w:val="clear" w:color="auto" w:fill="auto"/>
          </w:tcPr>
          <w:p w:rsidR="00CF26B6" w:rsidRPr="00CF26B6" w:rsidRDefault="00CF26B6" w:rsidP="00592D92">
            <w:pPr>
              <w:jc w:val="center"/>
              <w:rPr>
                <w:b/>
                <w:sz w:val="30"/>
                <w:szCs w:val="30"/>
              </w:rPr>
            </w:pPr>
          </w:p>
          <w:p w:rsidR="00CF26B6" w:rsidRPr="00CF26B6" w:rsidRDefault="00CF26B6" w:rsidP="00592D92">
            <w:pPr>
              <w:jc w:val="center"/>
              <w:rPr>
                <w:b/>
                <w:sz w:val="30"/>
                <w:szCs w:val="30"/>
              </w:rPr>
            </w:pPr>
          </w:p>
          <w:p w:rsidR="00CF26B6" w:rsidRPr="00CF26B6" w:rsidRDefault="00CF26B6" w:rsidP="00592D92">
            <w:pPr>
              <w:jc w:val="center"/>
              <w:rPr>
                <w:b/>
                <w:sz w:val="30"/>
                <w:szCs w:val="30"/>
              </w:rPr>
            </w:pPr>
            <w:r w:rsidRPr="00CF26B6">
              <w:rPr>
                <w:b/>
                <w:sz w:val="30"/>
                <w:szCs w:val="30"/>
              </w:rPr>
              <w:t>128</w:t>
            </w:r>
          </w:p>
        </w:tc>
      </w:tr>
    </w:tbl>
    <w:p w:rsidR="002766D2" w:rsidRPr="002766D2" w:rsidRDefault="002766D2" w:rsidP="002766D2"/>
    <w:p w:rsidR="002766D2" w:rsidRPr="002766D2" w:rsidRDefault="002766D2" w:rsidP="006B00AD">
      <w:pPr>
        <w:pStyle w:val="5"/>
        <w:spacing w:before="0" w:after="0"/>
        <w:jc w:val="center"/>
      </w:pPr>
      <w:r>
        <w:rPr>
          <w:i w:val="0"/>
          <w:sz w:val="28"/>
          <w:szCs w:val="28"/>
        </w:rPr>
        <w:t>ЛЬГОТЫ ПО ЕДИНОМУ НАЛОГУ</w:t>
      </w:r>
    </w:p>
    <w:p w:rsidR="006A7852" w:rsidRPr="00293F94" w:rsidRDefault="00293F94" w:rsidP="006A7852">
      <w:pPr>
        <w:autoSpaceDE w:val="0"/>
        <w:autoSpaceDN w:val="0"/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Статьей 340 НК предусмотрены </w:t>
      </w:r>
      <w:r>
        <w:rPr>
          <w:b/>
          <w:sz w:val="28"/>
          <w:szCs w:val="28"/>
        </w:rPr>
        <w:t xml:space="preserve">льготы </w:t>
      </w:r>
      <w:r>
        <w:rPr>
          <w:sz w:val="28"/>
          <w:szCs w:val="28"/>
        </w:rPr>
        <w:t>по единому налогу в виде снижения ставки:</w:t>
      </w:r>
    </w:p>
    <w:p w:rsidR="006A7852" w:rsidRPr="00585A46" w:rsidRDefault="00C62048" w:rsidP="006A78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2048">
        <w:rPr>
          <w:b/>
          <w:sz w:val="28"/>
          <w:szCs w:val="28"/>
        </w:rPr>
        <w:t>на 20%</w:t>
      </w:r>
      <w:r>
        <w:rPr>
          <w:sz w:val="28"/>
          <w:szCs w:val="28"/>
        </w:rPr>
        <w:t xml:space="preserve"> для </w:t>
      </w:r>
      <w:r w:rsidR="006A7852" w:rsidRPr="00585A46">
        <w:rPr>
          <w:sz w:val="28"/>
          <w:szCs w:val="28"/>
        </w:rPr>
        <w:t>плательщиков</w:t>
      </w:r>
      <w:r>
        <w:rPr>
          <w:sz w:val="28"/>
          <w:szCs w:val="28"/>
        </w:rPr>
        <w:t xml:space="preserve"> – пенсионеров по </w:t>
      </w:r>
      <w:hyperlink r:id="rId8" w:history="1">
        <w:r w:rsidR="006A7852" w:rsidRPr="00585A46">
          <w:rPr>
            <w:sz w:val="28"/>
            <w:szCs w:val="28"/>
          </w:rPr>
          <w:t>возраст</w:t>
        </w:r>
      </w:hyperlink>
      <w:r>
        <w:rPr>
          <w:sz w:val="28"/>
          <w:szCs w:val="28"/>
        </w:rPr>
        <w:t>у</w:t>
      </w:r>
      <w:r w:rsidR="006A7852" w:rsidRPr="00585A46">
        <w:rPr>
          <w:sz w:val="28"/>
          <w:szCs w:val="28"/>
        </w:rPr>
        <w:t>; плательщиков-инвалидов; плательщиков-родителей (усыновителей) в многодетных семьях с тремя и более детьми в возрасте до 18 лет; плательщиков - родителей (усыновителей), воспитывающих детей-инвалидов в возрасте до 18 лет;</w:t>
      </w:r>
    </w:p>
    <w:p w:rsidR="006A7852" w:rsidRPr="00585A46" w:rsidRDefault="00C62048" w:rsidP="006A78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100%</w:t>
      </w:r>
      <w:r w:rsidR="006A7852" w:rsidRPr="00585A4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6A7852" w:rsidRPr="00585A46">
        <w:rPr>
          <w:sz w:val="28"/>
          <w:szCs w:val="28"/>
        </w:rPr>
        <w:t xml:space="preserve"> родителей (усыновителей), являющихся инвалидами I и II группы и воспитывающих несовершеннолетних детей и (или) детей, получающих образование в дневной форме получения образования.</w:t>
      </w:r>
    </w:p>
    <w:p w:rsidR="006B00AD" w:rsidRDefault="006B00AD" w:rsidP="000E3652">
      <w:pPr>
        <w:jc w:val="center"/>
        <w:rPr>
          <w:b/>
          <w:sz w:val="30"/>
          <w:szCs w:val="30"/>
        </w:rPr>
      </w:pPr>
    </w:p>
    <w:p w:rsidR="007E47CA" w:rsidRDefault="000E3652" w:rsidP="000E3652">
      <w:pPr>
        <w:jc w:val="center"/>
        <w:rPr>
          <w:b/>
          <w:sz w:val="30"/>
          <w:szCs w:val="30"/>
        </w:rPr>
      </w:pPr>
      <w:r w:rsidRPr="0093678E">
        <w:rPr>
          <w:b/>
          <w:sz w:val="30"/>
          <w:szCs w:val="30"/>
        </w:rPr>
        <w:t xml:space="preserve">ФИЗИЧЕСКИМИ ЛИЦАМИ ПРИ СДАЧЕ В АРЕНДУ (НАЕМ) ПОМЕЩЕНИЙ ДРУГИМ ФИЗИЧЕСКИМ ЛИЦАМ УПЛАЧИВАЕТСЯ </w:t>
      </w:r>
    </w:p>
    <w:p w:rsidR="006A7852" w:rsidRPr="0093678E" w:rsidRDefault="000E3652" w:rsidP="000E3652">
      <w:pPr>
        <w:jc w:val="center"/>
        <w:rPr>
          <w:b/>
          <w:sz w:val="30"/>
          <w:szCs w:val="30"/>
          <w:u w:val="single"/>
        </w:rPr>
      </w:pPr>
      <w:r w:rsidRPr="0093678E">
        <w:rPr>
          <w:b/>
          <w:sz w:val="30"/>
          <w:szCs w:val="30"/>
          <w:u w:val="single"/>
        </w:rPr>
        <w:t>ПОДОХОДНЫЙ НАЛОГ В ФИКСИРОВАННЫХ СУММАХ</w:t>
      </w:r>
    </w:p>
    <w:p w:rsidR="000E3652" w:rsidRDefault="000E3652" w:rsidP="000E3652">
      <w:pPr>
        <w:jc w:val="center"/>
        <w:rPr>
          <w:b/>
          <w:sz w:val="30"/>
          <w:szCs w:val="30"/>
          <w:u w:val="single"/>
        </w:rPr>
      </w:pPr>
    </w:p>
    <w:p w:rsidR="006B00AD" w:rsidRPr="0093678E" w:rsidRDefault="006B00AD" w:rsidP="000E3652">
      <w:pPr>
        <w:jc w:val="center"/>
        <w:rPr>
          <w:b/>
          <w:sz w:val="30"/>
          <w:szCs w:val="30"/>
          <w:u w:val="single"/>
        </w:rPr>
      </w:pPr>
    </w:p>
    <w:p w:rsidR="0093678E" w:rsidRDefault="0093678E" w:rsidP="000E3652">
      <w:pPr>
        <w:jc w:val="both"/>
        <w:rPr>
          <w:sz w:val="30"/>
          <w:szCs w:val="30"/>
        </w:rPr>
      </w:pPr>
      <w:r w:rsidRPr="0093678E">
        <w:rPr>
          <w:sz w:val="30"/>
          <w:szCs w:val="30"/>
        </w:rPr>
        <w:t xml:space="preserve">      </w:t>
      </w:r>
      <w:r w:rsidR="002D2B6D">
        <w:rPr>
          <w:sz w:val="30"/>
          <w:szCs w:val="30"/>
        </w:rPr>
        <w:t xml:space="preserve">  </w:t>
      </w:r>
      <w:r w:rsidRPr="0093678E">
        <w:rPr>
          <w:sz w:val="30"/>
          <w:szCs w:val="30"/>
        </w:rPr>
        <w:t xml:space="preserve">При сдаче </w:t>
      </w:r>
      <w:r>
        <w:rPr>
          <w:sz w:val="30"/>
          <w:szCs w:val="30"/>
        </w:rPr>
        <w:t xml:space="preserve">физическими лицами жилых и (или) нежилых помещений, </w:t>
      </w:r>
      <w:proofErr w:type="spellStart"/>
      <w:r>
        <w:rPr>
          <w:sz w:val="30"/>
          <w:szCs w:val="30"/>
        </w:rPr>
        <w:t>машино</w:t>
      </w:r>
      <w:proofErr w:type="spellEnd"/>
      <w:r>
        <w:rPr>
          <w:sz w:val="30"/>
          <w:szCs w:val="30"/>
        </w:rPr>
        <w:t>-мест в аренду (наем) другим физическим лицам необходимо произвести следующие действия:</w:t>
      </w:r>
    </w:p>
    <w:p w:rsidR="00A30766" w:rsidRDefault="00A30766" w:rsidP="000E3652">
      <w:pPr>
        <w:jc w:val="both"/>
        <w:rPr>
          <w:sz w:val="30"/>
          <w:szCs w:val="30"/>
        </w:rPr>
      </w:pPr>
    </w:p>
    <w:p w:rsidR="000701E1" w:rsidRDefault="000701E1" w:rsidP="000E3652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2D2B6D">
        <w:rPr>
          <w:sz w:val="30"/>
          <w:szCs w:val="30"/>
        </w:rPr>
        <w:t xml:space="preserve">  </w:t>
      </w:r>
      <w:r>
        <w:rPr>
          <w:b/>
          <w:sz w:val="30"/>
          <w:szCs w:val="30"/>
        </w:rPr>
        <w:t>1.Заключить в письменной форме договор найма жилого помещения (аренды нежилого помещения).</w:t>
      </w:r>
    </w:p>
    <w:p w:rsidR="000701E1" w:rsidRDefault="000701E1" w:rsidP="000E3652">
      <w:pPr>
        <w:jc w:val="both"/>
        <w:rPr>
          <w:sz w:val="30"/>
          <w:szCs w:val="30"/>
        </w:rPr>
      </w:pPr>
      <w:r w:rsidRPr="002D2B6D">
        <w:rPr>
          <w:sz w:val="30"/>
          <w:szCs w:val="30"/>
        </w:rPr>
        <w:t xml:space="preserve">     </w:t>
      </w:r>
      <w:r w:rsidR="002D2B6D" w:rsidRPr="002D2B6D">
        <w:rPr>
          <w:sz w:val="30"/>
          <w:szCs w:val="30"/>
        </w:rPr>
        <w:t xml:space="preserve">Формы </w:t>
      </w:r>
      <w:r w:rsidR="002D2B6D">
        <w:rPr>
          <w:sz w:val="30"/>
          <w:szCs w:val="30"/>
        </w:rPr>
        <w:t>договоров найма жилого помещения частного жилищного фонда граждан, аренды нежилого помещения утверждены постановлением Совета Министров Республики Беларусь от 12.09.2006 № 1191 «О мерах по реализации Указа Президента Республики Беларусь от 4 августа 2006г. № 497».</w:t>
      </w:r>
    </w:p>
    <w:p w:rsidR="002D2B6D" w:rsidRDefault="002D2B6D" w:rsidP="000E3652">
      <w:pPr>
        <w:jc w:val="both"/>
        <w:rPr>
          <w:sz w:val="30"/>
          <w:szCs w:val="30"/>
        </w:rPr>
      </w:pPr>
    </w:p>
    <w:p w:rsidR="002D2B6D" w:rsidRDefault="002D2B6D" w:rsidP="000E365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>
        <w:rPr>
          <w:b/>
          <w:sz w:val="30"/>
          <w:szCs w:val="30"/>
        </w:rPr>
        <w:t xml:space="preserve">2.До установленного в договоре срока фактического предоставления помещения в аренду (наем) зарегистрировать договор </w:t>
      </w:r>
      <w:r>
        <w:rPr>
          <w:sz w:val="30"/>
          <w:szCs w:val="30"/>
        </w:rPr>
        <w:t xml:space="preserve">в местном исполнительном и распорядительном органе (в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.Б</w:t>
      </w:r>
      <w:proofErr w:type="gramEnd"/>
      <w:r>
        <w:rPr>
          <w:sz w:val="30"/>
          <w:szCs w:val="30"/>
        </w:rPr>
        <w:t>обруйске</w:t>
      </w:r>
      <w:proofErr w:type="spellEnd"/>
      <w:r>
        <w:rPr>
          <w:sz w:val="30"/>
          <w:szCs w:val="30"/>
        </w:rPr>
        <w:t xml:space="preserve"> – в администрации Ленинского района или в администрации Первомайского района) или в организации, осуществляющей эксплуатацию жилищного фонда и (или) предоставляющей жилищно-коммунальные услуги.</w:t>
      </w:r>
    </w:p>
    <w:p w:rsidR="006F2FCE" w:rsidRDefault="006F2FCE" w:rsidP="000E365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Процедура регистрации договора найма бесплатная.</w:t>
      </w:r>
    </w:p>
    <w:p w:rsidR="006F2FCE" w:rsidRDefault="006F2FCE" w:rsidP="000E3652">
      <w:pPr>
        <w:jc w:val="both"/>
        <w:rPr>
          <w:sz w:val="30"/>
          <w:szCs w:val="30"/>
        </w:rPr>
      </w:pPr>
    </w:p>
    <w:p w:rsidR="006F2FCE" w:rsidRDefault="006F2FCE" w:rsidP="000E3652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b/>
          <w:sz w:val="30"/>
          <w:szCs w:val="30"/>
        </w:rPr>
        <w:t>3.Произвести уплату подоходного налога в фиксированных суммах.</w:t>
      </w:r>
    </w:p>
    <w:p w:rsidR="006F2FCE" w:rsidRDefault="006F2FCE" w:rsidP="000E3652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</w:t>
      </w:r>
      <w:proofErr w:type="gramStart"/>
      <w:r w:rsidRPr="006F2FCE">
        <w:rPr>
          <w:sz w:val="30"/>
          <w:szCs w:val="30"/>
        </w:rPr>
        <w:t xml:space="preserve">Доходы, получаемые от сдачи в аренду (наем) жилых и (или) нежилых помещений, </w:t>
      </w:r>
      <w:proofErr w:type="spellStart"/>
      <w:r w:rsidRPr="006F2FCE">
        <w:rPr>
          <w:sz w:val="30"/>
          <w:szCs w:val="30"/>
        </w:rPr>
        <w:t>машино</w:t>
      </w:r>
      <w:proofErr w:type="spellEnd"/>
      <w:r w:rsidRPr="006F2FCE">
        <w:rPr>
          <w:sz w:val="30"/>
          <w:szCs w:val="30"/>
        </w:rPr>
        <w:t xml:space="preserve">-мест, находящихся на территории Республики Беларусь, облагаются подоходным налогом по ставкам согласно </w:t>
      </w:r>
      <w:r>
        <w:rPr>
          <w:sz w:val="30"/>
          <w:szCs w:val="30"/>
        </w:rPr>
        <w:t xml:space="preserve">приложению 2 к Налоговому кодексу Республики Беларусь, с учетом решений областных (Минского городского) Советов депутатов, принятых </w:t>
      </w:r>
      <w:r>
        <w:rPr>
          <w:b/>
          <w:sz w:val="30"/>
          <w:szCs w:val="30"/>
        </w:rPr>
        <w:t>для той категории населенного пункта, на территории которого</w:t>
      </w:r>
      <w:r w:rsidRPr="006F2FCE">
        <w:rPr>
          <w:sz w:val="30"/>
          <w:szCs w:val="30"/>
        </w:rPr>
        <w:t xml:space="preserve"> </w:t>
      </w:r>
      <w:r w:rsidRPr="006F2FCE">
        <w:rPr>
          <w:b/>
          <w:sz w:val="30"/>
          <w:szCs w:val="30"/>
        </w:rPr>
        <w:t>находятся</w:t>
      </w:r>
      <w:r>
        <w:rPr>
          <w:sz w:val="30"/>
          <w:szCs w:val="30"/>
        </w:rPr>
        <w:t xml:space="preserve"> сдаваемые физическим лицам </w:t>
      </w:r>
      <w:r w:rsidRPr="006F2FCE">
        <w:rPr>
          <w:b/>
          <w:sz w:val="30"/>
          <w:szCs w:val="30"/>
        </w:rPr>
        <w:t xml:space="preserve">жилое и (или) нежилое помещение, </w:t>
      </w:r>
      <w:proofErr w:type="spellStart"/>
      <w:r w:rsidRPr="006F2FCE">
        <w:rPr>
          <w:b/>
          <w:sz w:val="30"/>
          <w:szCs w:val="30"/>
        </w:rPr>
        <w:t>машино</w:t>
      </w:r>
      <w:proofErr w:type="spellEnd"/>
      <w:r w:rsidRPr="006F2FCE">
        <w:rPr>
          <w:b/>
          <w:sz w:val="30"/>
          <w:szCs w:val="30"/>
        </w:rPr>
        <w:t>-место.</w:t>
      </w:r>
      <w:proofErr w:type="gramEnd"/>
    </w:p>
    <w:p w:rsidR="00A30766" w:rsidRDefault="00A30766" w:rsidP="000E3652">
      <w:pPr>
        <w:jc w:val="both"/>
        <w:rPr>
          <w:b/>
          <w:sz w:val="30"/>
          <w:szCs w:val="30"/>
        </w:rPr>
      </w:pPr>
    </w:p>
    <w:p w:rsidR="007E47CA" w:rsidRDefault="00A30766" w:rsidP="000E3652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      </w:t>
      </w:r>
      <w:r>
        <w:rPr>
          <w:sz w:val="30"/>
          <w:szCs w:val="30"/>
        </w:rPr>
        <w:t xml:space="preserve">В </w:t>
      </w:r>
      <w:r>
        <w:rPr>
          <w:b/>
          <w:sz w:val="30"/>
          <w:szCs w:val="30"/>
        </w:rPr>
        <w:t>г</w:t>
      </w:r>
      <w:r w:rsidR="006B00AD">
        <w:rPr>
          <w:b/>
          <w:sz w:val="30"/>
          <w:szCs w:val="30"/>
        </w:rPr>
        <w:t xml:space="preserve">ороде </w:t>
      </w:r>
      <w:r>
        <w:rPr>
          <w:b/>
          <w:sz w:val="30"/>
          <w:szCs w:val="30"/>
        </w:rPr>
        <w:t xml:space="preserve">Бобруйске </w:t>
      </w:r>
      <w:r>
        <w:rPr>
          <w:sz w:val="30"/>
          <w:szCs w:val="30"/>
        </w:rPr>
        <w:t>применяются следующие ставки подоходного налога в фиксированных суммах:</w:t>
      </w:r>
    </w:p>
    <w:p w:rsidR="006B00AD" w:rsidRDefault="006B00AD" w:rsidP="000E3652">
      <w:pPr>
        <w:jc w:val="both"/>
        <w:rPr>
          <w:sz w:val="30"/>
          <w:szCs w:val="30"/>
        </w:rPr>
      </w:pPr>
    </w:p>
    <w:p w:rsidR="006B00AD" w:rsidRDefault="006B00AD" w:rsidP="000E3652">
      <w:pPr>
        <w:jc w:val="both"/>
        <w:rPr>
          <w:sz w:val="30"/>
          <w:szCs w:val="30"/>
        </w:rPr>
      </w:pPr>
    </w:p>
    <w:p w:rsidR="006B00AD" w:rsidRDefault="006B00AD" w:rsidP="000E3652">
      <w:pPr>
        <w:jc w:val="both"/>
        <w:rPr>
          <w:sz w:val="30"/>
          <w:szCs w:val="30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653"/>
        <w:gridCol w:w="2098"/>
        <w:gridCol w:w="2302"/>
        <w:gridCol w:w="1708"/>
      </w:tblGrid>
      <w:tr w:rsidR="001460EC" w:rsidTr="006B00AD">
        <w:trPr>
          <w:trHeight w:val="343"/>
        </w:trPr>
        <w:tc>
          <w:tcPr>
            <w:tcW w:w="2093" w:type="dxa"/>
            <w:vMerge w:val="restart"/>
          </w:tcPr>
          <w:p w:rsidR="00A30766" w:rsidRDefault="00A30766" w:rsidP="000E3652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653" w:type="dxa"/>
            <w:vMerge w:val="restart"/>
          </w:tcPr>
          <w:p w:rsidR="00A30766" w:rsidRPr="001460EC" w:rsidRDefault="00A30766" w:rsidP="001460EC">
            <w:pPr>
              <w:jc w:val="center"/>
              <w:rPr>
                <w:sz w:val="28"/>
                <w:szCs w:val="28"/>
              </w:rPr>
            </w:pPr>
            <w:r w:rsidRPr="001460EC">
              <w:rPr>
                <w:sz w:val="28"/>
                <w:szCs w:val="28"/>
              </w:rPr>
              <w:t>Жил</w:t>
            </w:r>
            <w:r w:rsidR="001460EC">
              <w:rPr>
                <w:sz w:val="28"/>
                <w:szCs w:val="28"/>
              </w:rPr>
              <w:t>ые</w:t>
            </w:r>
            <w:r w:rsidRPr="001460EC">
              <w:rPr>
                <w:sz w:val="28"/>
                <w:szCs w:val="28"/>
              </w:rPr>
              <w:t xml:space="preserve"> помещения (за каждую сдаваемую жилую комнату), садовые домики, дачи</w:t>
            </w:r>
          </w:p>
        </w:tc>
        <w:tc>
          <w:tcPr>
            <w:tcW w:w="6108" w:type="dxa"/>
            <w:gridSpan w:val="3"/>
            <w:tcBorders>
              <w:bottom w:val="single" w:sz="4" w:space="0" w:color="auto"/>
            </w:tcBorders>
          </w:tcPr>
          <w:p w:rsidR="006B00AD" w:rsidRPr="001460EC" w:rsidRDefault="00A30766" w:rsidP="006B00AD">
            <w:pPr>
              <w:jc w:val="center"/>
              <w:rPr>
                <w:sz w:val="28"/>
                <w:szCs w:val="28"/>
              </w:rPr>
            </w:pPr>
            <w:r w:rsidRPr="001460EC">
              <w:rPr>
                <w:sz w:val="28"/>
                <w:szCs w:val="28"/>
              </w:rPr>
              <w:t xml:space="preserve">нежилые помещения, </w:t>
            </w:r>
            <w:proofErr w:type="spellStart"/>
            <w:r w:rsidRPr="001460EC">
              <w:rPr>
                <w:sz w:val="28"/>
                <w:szCs w:val="28"/>
              </w:rPr>
              <w:t>машино</w:t>
            </w:r>
            <w:proofErr w:type="spellEnd"/>
            <w:r w:rsidRPr="001460EC">
              <w:rPr>
                <w:sz w:val="28"/>
                <w:szCs w:val="28"/>
              </w:rPr>
              <w:t>-мест</w:t>
            </w:r>
            <w:r w:rsidR="001460EC" w:rsidRPr="001460EC">
              <w:rPr>
                <w:sz w:val="28"/>
                <w:szCs w:val="28"/>
              </w:rPr>
              <w:t>а</w:t>
            </w:r>
          </w:p>
        </w:tc>
      </w:tr>
      <w:tr w:rsidR="001460EC" w:rsidTr="001460EC">
        <w:trPr>
          <w:trHeight w:val="2460"/>
        </w:trPr>
        <w:tc>
          <w:tcPr>
            <w:tcW w:w="2093" w:type="dxa"/>
            <w:vMerge/>
          </w:tcPr>
          <w:p w:rsidR="00A30766" w:rsidRDefault="00A30766" w:rsidP="000E3652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653" w:type="dxa"/>
            <w:vMerge/>
          </w:tcPr>
          <w:p w:rsidR="00A30766" w:rsidRDefault="00A30766" w:rsidP="00A30766">
            <w:pPr>
              <w:ind w:firstLine="708"/>
              <w:jc w:val="both"/>
              <w:rPr>
                <w:sz w:val="30"/>
                <w:szCs w:val="3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A30766" w:rsidRPr="001460EC" w:rsidRDefault="001460EC" w:rsidP="001460EC">
            <w:pPr>
              <w:jc w:val="center"/>
              <w:rPr>
                <w:sz w:val="28"/>
                <w:szCs w:val="28"/>
              </w:rPr>
            </w:pPr>
            <w:r w:rsidRPr="001460EC">
              <w:rPr>
                <w:sz w:val="28"/>
                <w:szCs w:val="28"/>
              </w:rPr>
              <w:t xml:space="preserve">металлический или деревянный гараж, </w:t>
            </w:r>
            <w:proofErr w:type="spellStart"/>
            <w:r w:rsidRPr="001460EC">
              <w:rPr>
                <w:sz w:val="28"/>
                <w:szCs w:val="28"/>
              </w:rPr>
              <w:t>машино</w:t>
            </w:r>
            <w:proofErr w:type="spellEnd"/>
            <w:r w:rsidRPr="001460EC">
              <w:rPr>
                <w:sz w:val="28"/>
                <w:szCs w:val="28"/>
              </w:rPr>
              <w:t>-место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A30766" w:rsidRPr="001460EC" w:rsidRDefault="001460EC" w:rsidP="001460EC">
            <w:pPr>
              <w:jc w:val="center"/>
              <w:rPr>
                <w:sz w:val="28"/>
                <w:szCs w:val="28"/>
              </w:rPr>
            </w:pPr>
            <w:r w:rsidRPr="001460EC">
              <w:rPr>
                <w:sz w:val="28"/>
                <w:szCs w:val="28"/>
              </w:rPr>
              <w:t>железобетонный или кирпичный гараж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A30766" w:rsidRPr="001460EC" w:rsidRDefault="001460EC" w:rsidP="001460EC">
            <w:pPr>
              <w:jc w:val="center"/>
              <w:rPr>
                <w:sz w:val="28"/>
                <w:szCs w:val="28"/>
              </w:rPr>
            </w:pPr>
            <w:r w:rsidRPr="001460EC">
              <w:rPr>
                <w:sz w:val="28"/>
                <w:szCs w:val="28"/>
              </w:rPr>
              <w:t>другие нежилые помещения, (за 1 кв. метр площади)</w:t>
            </w:r>
          </w:p>
        </w:tc>
      </w:tr>
      <w:tr w:rsidR="001460EC" w:rsidTr="001460EC">
        <w:tc>
          <w:tcPr>
            <w:tcW w:w="2093" w:type="dxa"/>
          </w:tcPr>
          <w:p w:rsidR="00A30766" w:rsidRDefault="00A30766" w:rsidP="00A30766">
            <w:pPr>
              <w:jc w:val="center"/>
              <w:rPr>
                <w:sz w:val="30"/>
                <w:szCs w:val="30"/>
              </w:rPr>
            </w:pPr>
            <w:r w:rsidRPr="00A30766">
              <w:rPr>
                <w:b/>
                <w:sz w:val="30"/>
                <w:szCs w:val="30"/>
              </w:rPr>
              <w:t xml:space="preserve">Ставки </w:t>
            </w:r>
            <w:r>
              <w:rPr>
                <w:sz w:val="30"/>
                <w:szCs w:val="30"/>
              </w:rPr>
              <w:t xml:space="preserve">подоходного налога в фиксированных суммах </w:t>
            </w:r>
            <w:r w:rsidRPr="00A30766">
              <w:rPr>
                <w:b/>
                <w:sz w:val="30"/>
                <w:szCs w:val="30"/>
              </w:rPr>
              <w:t>за месяц</w:t>
            </w:r>
            <w:r>
              <w:rPr>
                <w:sz w:val="30"/>
                <w:szCs w:val="30"/>
              </w:rPr>
              <w:t>, рублей</w:t>
            </w:r>
          </w:p>
        </w:tc>
        <w:tc>
          <w:tcPr>
            <w:tcW w:w="1653" w:type="dxa"/>
          </w:tcPr>
          <w:p w:rsidR="00A30766" w:rsidRDefault="00A30766" w:rsidP="00A30766">
            <w:pPr>
              <w:jc w:val="center"/>
              <w:rPr>
                <w:sz w:val="30"/>
                <w:szCs w:val="30"/>
              </w:rPr>
            </w:pPr>
          </w:p>
          <w:p w:rsidR="00A30766" w:rsidRDefault="00A30766" w:rsidP="00A30766">
            <w:pPr>
              <w:jc w:val="center"/>
              <w:rPr>
                <w:sz w:val="30"/>
                <w:szCs w:val="30"/>
              </w:rPr>
            </w:pPr>
          </w:p>
          <w:p w:rsidR="00A30766" w:rsidRPr="00A30766" w:rsidRDefault="00A30766" w:rsidP="00A30766">
            <w:pPr>
              <w:jc w:val="center"/>
              <w:rPr>
                <w:b/>
                <w:sz w:val="30"/>
                <w:szCs w:val="30"/>
              </w:rPr>
            </w:pPr>
            <w:r w:rsidRPr="00A30766">
              <w:rPr>
                <w:b/>
                <w:sz w:val="30"/>
                <w:szCs w:val="30"/>
              </w:rPr>
              <w:t>20,00</w:t>
            </w:r>
          </w:p>
        </w:tc>
        <w:tc>
          <w:tcPr>
            <w:tcW w:w="2098" w:type="dxa"/>
          </w:tcPr>
          <w:p w:rsidR="00A30766" w:rsidRDefault="00A30766" w:rsidP="00A30766">
            <w:pPr>
              <w:jc w:val="center"/>
              <w:rPr>
                <w:b/>
                <w:sz w:val="30"/>
                <w:szCs w:val="30"/>
              </w:rPr>
            </w:pPr>
          </w:p>
          <w:p w:rsidR="00A30766" w:rsidRDefault="00A30766" w:rsidP="00A30766">
            <w:pPr>
              <w:jc w:val="center"/>
              <w:rPr>
                <w:b/>
                <w:sz w:val="30"/>
                <w:szCs w:val="30"/>
              </w:rPr>
            </w:pPr>
          </w:p>
          <w:p w:rsidR="00A30766" w:rsidRPr="00A30766" w:rsidRDefault="00A30766" w:rsidP="00A3076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5,3</w:t>
            </w:r>
          </w:p>
        </w:tc>
        <w:tc>
          <w:tcPr>
            <w:tcW w:w="2302" w:type="dxa"/>
          </w:tcPr>
          <w:p w:rsidR="00A30766" w:rsidRDefault="00A30766" w:rsidP="00A30766">
            <w:pPr>
              <w:jc w:val="center"/>
              <w:rPr>
                <w:b/>
                <w:sz w:val="30"/>
                <w:szCs w:val="30"/>
              </w:rPr>
            </w:pPr>
          </w:p>
          <w:p w:rsidR="00A30766" w:rsidRDefault="00A30766" w:rsidP="00A30766">
            <w:pPr>
              <w:jc w:val="center"/>
              <w:rPr>
                <w:b/>
                <w:sz w:val="30"/>
                <w:szCs w:val="30"/>
              </w:rPr>
            </w:pPr>
          </w:p>
          <w:p w:rsidR="00A30766" w:rsidRPr="00A30766" w:rsidRDefault="00A30766" w:rsidP="00A3076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7,4</w:t>
            </w:r>
          </w:p>
        </w:tc>
        <w:tc>
          <w:tcPr>
            <w:tcW w:w="1708" w:type="dxa"/>
          </w:tcPr>
          <w:p w:rsidR="00A30766" w:rsidRDefault="00A30766" w:rsidP="00A30766">
            <w:pPr>
              <w:jc w:val="center"/>
              <w:rPr>
                <w:b/>
                <w:sz w:val="30"/>
                <w:szCs w:val="30"/>
              </w:rPr>
            </w:pPr>
          </w:p>
          <w:p w:rsidR="00A30766" w:rsidRDefault="00A30766" w:rsidP="00A30766">
            <w:pPr>
              <w:jc w:val="center"/>
              <w:rPr>
                <w:b/>
                <w:sz w:val="30"/>
                <w:szCs w:val="30"/>
              </w:rPr>
            </w:pPr>
          </w:p>
          <w:p w:rsidR="00A30766" w:rsidRDefault="00A30766" w:rsidP="00A3076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3,2</w:t>
            </w:r>
          </w:p>
          <w:p w:rsidR="00A30766" w:rsidRPr="00A30766" w:rsidRDefault="00A30766" w:rsidP="00A30766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A30766" w:rsidRDefault="00A30766" w:rsidP="000E3652">
      <w:pPr>
        <w:jc w:val="both"/>
        <w:rPr>
          <w:sz w:val="30"/>
          <w:szCs w:val="30"/>
        </w:rPr>
      </w:pPr>
    </w:p>
    <w:p w:rsidR="007B6517" w:rsidRDefault="007B6517" w:rsidP="000E365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b/>
          <w:sz w:val="30"/>
          <w:szCs w:val="30"/>
        </w:rPr>
        <w:t xml:space="preserve">Уплата </w:t>
      </w:r>
      <w:r>
        <w:rPr>
          <w:sz w:val="30"/>
          <w:szCs w:val="30"/>
        </w:rPr>
        <w:t>подоходного налога производится:</w:t>
      </w:r>
    </w:p>
    <w:p w:rsidR="007B6517" w:rsidRDefault="007B6517" w:rsidP="000E365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-</w:t>
      </w:r>
      <w:r>
        <w:rPr>
          <w:i/>
          <w:sz w:val="30"/>
          <w:szCs w:val="30"/>
        </w:rPr>
        <w:t xml:space="preserve">при заключении договора впервые </w:t>
      </w:r>
      <w:r>
        <w:rPr>
          <w:sz w:val="30"/>
          <w:szCs w:val="30"/>
        </w:rPr>
        <w:t xml:space="preserve">в календарном году – </w:t>
      </w:r>
      <w:r>
        <w:rPr>
          <w:b/>
          <w:sz w:val="30"/>
          <w:szCs w:val="30"/>
        </w:rPr>
        <w:t xml:space="preserve">не позднее рабочего дня, следующего за установленным в договоре сроком фактического предоставления </w:t>
      </w:r>
      <w:r>
        <w:rPr>
          <w:sz w:val="30"/>
          <w:szCs w:val="30"/>
        </w:rPr>
        <w:t xml:space="preserve">жилого и (или) нежилого помещения, </w:t>
      </w:r>
      <w:proofErr w:type="spellStart"/>
      <w:r>
        <w:rPr>
          <w:sz w:val="30"/>
          <w:szCs w:val="30"/>
        </w:rPr>
        <w:t>машино</w:t>
      </w:r>
      <w:proofErr w:type="spellEnd"/>
      <w:r>
        <w:rPr>
          <w:sz w:val="30"/>
          <w:szCs w:val="30"/>
        </w:rPr>
        <w:t>-места в аренду (наем);</w:t>
      </w:r>
    </w:p>
    <w:p w:rsidR="007B6517" w:rsidRDefault="00AA1526" w:rsidP="000E3652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      </w:t>
      </w:r>
      <w:r>
        <w:rPr>
          <w:i/>
          <w:sz w:val="30"/>
          <w:szCs w:val="30"/>
        </w:rPr>
        <w:t xml:space="preserve">- в последующем – </w:t>
      </w:r>
      <w:r>
        <w:rPr>
          <w:b/>
          <w:sz w:val="30"/>
          <w:szCs w:val="30"/>
        </w:rPr>
        <w:t>ежемесячно не позднее 1-го числа месяца, за который осуществляется уплата.</w:t>
      </w:r>
    </w:p>
    <w:p w:rsidR="003F319C" w:rsidRDefault="003F319C" w:rsidP="000E3652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       </w:t>
      </w:r>
      <w:r>
        <w:rPr>
          <w:sz w:val="30"/>
          <w:szCs w:val="30"/>
        </w:rPr>
        <w:t>Для оплаты налога необходимо знать свой учетный номер плательщика (УНП) и банковские реквизиты для оплаты.</w:t>
      </w:r>
    </w:p>
    <w:p w:rsidR="00AA1526" w:rsidRDefault="003F319C" w:rsidP="000E365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В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.Б</w:t>
      </w:r>
      <w:proofErr w:type="gramEnd"/>
      <w:r>
        <w:rPr>
          <w:sz w:val="30"/>
          <w:szCs w:val="30"/>
        </w:rPr>
        <w:t>обруйске</w:t>
      </w:r>
      <w:proofErr w:type="spellEnd"/>
      <w:r>
        <w:rPr>
          <w:sz w:val="30"/>
          <w:szCs w:val="30"/>
        </w:rPr>
        <w:t xml:space="preserve"> уплата подоходного налога производится на счет №</w:t>
      </w:r>
      <w:r w:rsidR="00BB49CD">
        <w:rPr>
          <w:sz w:val="30"/>
          <w:szCs w:val="30"/>
        </w:rPr>
        <w:t xml:space="preserve">ВY08AKBB36007030000190000000, ОАО «АСБ </w:t>
      </w:r>
      <w:proofErr w:type="spellStart"/>
      <w:r w:rsidR="00BB49CD">
        <w:rPr>
          <w:sz w:val="30"/>
          <w:szCs w:val="30"/>
        </w:rPr>
        <w:t>Беларусбанк</w:t>
      </w:r>
      <w:proofErr w:type="spellEnd"/>
      <w:r w:rsidR="00BB49CD">
        <w:rPr>
          <w:sz w:val="30"/>
          <w:szCs w:val="30"/>
        </w:rPr>
        <w:t xml:space="preserve">», </w:t>
      </w:r>
      <w:proofErr w:type="spellStart"/>
      <w:r w:rsidR="00BB49CD">
        <w:rPr>
          <w:sz w:val="30"/>
          <w:szCs w:val="30"/>
        </w:rPr>
        <w:t>г.Минск</w:t>
      </w:r>
      <w:proofErr w:type="spellEnd"/>
      <w:r w:rsidR="00BB49CD">
        <w:rPr>
          <w:sz w:val="30"/>
          <w:szCs w:val="30"/>
        </w:rPr>
        <w:t xml:space="preserve">, БИК банка </w:t>
      </w:r>
      <w:r w:rsidR="000704F6">
        <w:rPr>
          <w:sz w:val="30"/>
          <w:szCs w:val="30"/>
        </w:rPr>
        <w:t>–</w:t>
      </w:r>
      <w:r w:rsidR="00BB49CD">
        <w:rPr>
          <w:sz w:val="30"/>
          <w:szCs w:val="30"/>
        </w:rPr>
        <w:t xml:space="preserve"> АК</w:t>
      </w:r>
      <w:r w:rsidR="000704F6">
        <w:rPr>
          <w:sz w:val="30"/>
          <w:szCs w:val="30"/>
        </w:rPr>
        <w:t>ВВВY2</w:t>
      </w:r>
      <w:r w:rsidR="000704F6">
        <w:rPr>
          <w:sz w:val="30"/>
          <w:szCs w:val="30"/>
          <w:lang w:val="en-US"/>
        </w:rPr>
        <w:t>Y</w:t>
      </w:r>
      <w:r w:rsidR="000704F6" w:rsidRPr="000704F6">
        <w:rPr>
          <w:sz w:val="30"/>
          <w:szCs w:val="30"/>
        </w:rPr>
        <w:t>, наименование бенефициара (получателя)</w:t>
      </w:r>
      <w:r w:rsidR="000704F6">
        <w:rPr>
          <w:sz w:val="30"/>
          <w:szCs w:val="30"/>
        </w:rPr>
        <w:t xml:space="preserve"> – Главное управление Министерства финансов Республики Беларусь по Могилевской области (УНП 700451296), код платежа 00101.</w:t>
      </w:r>
    </w:p>
    <w:p w:rsidR="00DA3A2F" w:rsidRDefault="00DA3A2F" w:rsidP="000E3652">
      <w:pPr>
        <w:jc w:val="both"/>
        <w:rPr>
          <w:sz w:val="30"/>
          <w:szCs w:val="30"/>
        </w:rPr>
      </w:pPr>
    </w:p>
    <w:p w:rsidR="00644D92" w:rsidRDefault="00644D92" w:rsidP="0064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    </w:t>
      </w:r>
      <w:r w:rsidR="00651C0E">
        <w:rPr>
          <w:sz w:val="30"/>
          <w:szCs w:val="30"/>
        </w:rPr>
        <w:t xml:space="preserve">  </w:t>
      </w:r>
      <w:r>
        <w:rPr>
          <w:b/>
          <w:sz w:val="30"/>
          <w:szCs w:val="30"/>
        </w:rPr>
        <w:t>ВНИМАНИЕ!</w:t>
      </w:r>
    </w:p>
    <w:p w:rsidR="00DA3A2F" w:rsidRDefault="00644D92" w:rsidP="00644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      </w:t>
      </w:r>
      <w:proofErr w:type="gramStart"/>
      <w:r>
        <w:rPr>
          <w:i/>
          <w:sz w:val="30"/>
          <w:szCs w:val="30"/>
        </w:rPr>
        <w:t>Предоставлении принадлежащих на праве соб</w:t>
      </w:r>
      <w:r w:rsidR="003B726A">
        <w:rPr>
          <w:i/>
          <w:sz w:val="30"/>
          <w:szCs w:val="30"/>
        </w:rPr>
        <w:t>ственности физическому лицу иным физическим лицам жилых помещений, садовых домиков, дач, для краткосрочного</w:t>
      </w:r>
      <w:r w:rsidR="00DE1AB9">
        <w:rPr>
          <w:i/>
          <w:sz w:val="30"/>
          <w:szCs w:val="30"/>
        </w:rPr>
        <w:t xml:space="preserve"> проживания (по заключенным в календарном году двум </w:t>
      </w:r>
      <w:r w:rsidR="00190477">
        <w:rPr>
          <w:i/>
          <w:sz w:val="30"/>
          <w:szCs w:val="30"/>
        </w:rPr>
        <w:t>и более договорам, продолжительность каждого из которых не превышает 15 дней) гра</w:t>
      </w:r>
      <w:r w:rsidR="00DA3A2F">
        <w:rPr>
          <w:i/>
          <w:sz w:val="30"/>
          <w:szCs w:val="30"/>
        </w:rPr>
        <w:t>ждане уплачивают единый налог с индивидуальных предпринимателей и иных физических лиц.</w:t>
      </w:r>
      <w:proofErr w:type="gramEnd"/>
      <w:r w:rsidR="00DA3A2F">
        <w:rPr>
          <w:i/>
          <w:sz w:val="30"/>
          <w:szCs w:val="30"/>
        </w:rPr>
        <w:t xml:space="preserve"> </w:t>
      </w:r>
      <w:proofErr w:type="gramStart"/>
      <w:r w:rsidR="00DA3A2F">
        <w:rPr>
          <w:i/>
          <w:sz w:val="30"/>
          <w:szCs w:val="30"/>
        </w:rPr>
        <w:t xml:space="preserve">Подоходный налог в фиксированных суммах в этом случае не уплачивается).                                                </w:t>
      </w:r>
      <w:proofErr w:type="gramEnd"/>
    </w:p>
    <w:p w:rsidR="00DA3A2F" w:rsidRPr="00DA3A2F" w:rsidRDefault="00DA3A2F" w:rsidP="00DA3A2F">
      <w:pPr>
        <w:rPr>
          <w:sz w:val="30"/>
          <w:szCs w:val="30"/>
        </w:rPr>
      </w:pPr>
    </w:p>
    <w:p w:rsidR="00DA3A2F" w:rsidRDefault="00DA3A2F" w:rsidP="00DA3A2F">
      <w:pPr>
        <w:rPr>
          <w:b/>
          <w:sz w:val="30"/>
          <w:szCs w:val="30"/>
        </w:rPr>
      </w:pPr>
      <w:r>
        <w:rPr>
          <w:sz w:val="30"/>
          <w:szCs w:val="30"/>
        </w:rPr>
        <w:t xml:space="preserve">    </w:t>
      </w:r>
      <w:r w:rsidR="00651C0E">
        <w:rPr>
          <w:sz w:val="30"/>
          <w:szCs w:val="30"/>
        </w:rPr>
        <w:t xml:space="preserve">  </w:t>
      </w:r>
      <w:r>
        <w:rPr>
          <w:b/>
          <w:sz w:val="30"/>
          <w:szCs w:val="30"/>
        </w:rPr>
        <w:t>4.При необходимости произвести доплату подоходного налога.</w:t>
      </w:r>
    </w:p>
    <w:p w:rsidR="00DA3A2F" w:rsidRPr="0074235F" w:rsidRDefault="00DA3A2F" w:rsidP="0074235F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</w:t>
      </w:r>
      <w:proofErr w:type="gramStart"/>
      <w:r>
        <w:rPr>
          <w:sz w:val="30"/>
          <w:szCs w:val="30"/>
        </w:rPr>
        <w:t xml:space="preserve">При указании в </w:t>
      </w:r>
      <w:r>
        <w:rPr>
          <w:b/>
          <w:sz w:val="30"/>
          <w:szCs w:val="30"/>
        </w:rPr>
        <w:t xml:space="preserve">декларации о доходах и </w:t>
      </w:r>
      <w:r w:rsidR="0074235F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муществе либо пояснениях, </w:t>
      </w:r>
      <w:r w:rsidR="0074235F">
        <w:rPr>
          <w:sz w:val="30"/>
          <w:szCs w:val="30"/>
        </w:rPr>
        <w:t xml:space="preserve">представленных по требованию налогового органа, </w:t>
      </w:r>
      <w:r w:rsidR="0074235F">
        <w:rPr>
          <w:i/>
          <w:sz w:val="30"/>
          <w:szCs w:val="30"/>
        </w:rPr>
        <w:t xml:space="preserve">в </w:t>
      </w:r>
      <w:r w:rsidR="0074235F">
        <w:rPr>
          <w:i/>
          <w:sz w:val="30"/>
          <w:szCs w:val="30"/>
        </w:rPr>
        <w:lastRenderedPageBreak/>
        <w:t xml:space="preserve">качестве источников, </w:t>
      </w:r>
      <w:r w:rsidR="0074235F">
        <w:rPr>
          <w:sz w:val="30"/>
          <w:szCs w:val="30"/>
        </w:rPr>
        <w:t xml:space="preserve">за счет которых было приобретено имущество, </w:t>
      </w:r>
      <w:r w:rsidR="0074235F">
        <w:rPr>
          <w:i/>
          <w:sz w:val="30"/>
          <w:szCs w:val="30"/>
        </w:rPr>
        <w:t xml:space="preserve">доходов, </w:t>
      </w:r>
      <w:r w:rsidR="0074235F">
        <w:rPr>
          <w:sz w:val="30"/>
          <w:szCs w:val="30"/>
        </w:rPr>
        <w:t xml:space="preserve">полученных от сдачи физическим лицам в аренду жилых и (или) нежилых помещений, </w:t>
      </w:r>
      <w:proofErr w:type="spellStart"/>
      <w:r w:rsidR="0074235F">
        <w:rPr>
          <w:sz w:val="30"/>
          <w:szCs w:val="30"/>
        </w:rPr>
        <w:t>машино</w:t>
      </w:r>
      <w:proofErr w:type="spellEnd"/>
      <w:r w:rsidR="0074235F">
        <w:rPr>
          <w:sz w:val="30"/>
          <w:szCs w:val="30"/>
        </w:rPr>
        <w:t xml:space="preserve">-мест, </w:t>
      </w:r>
      <w:r w:rsidR="0074235F">
        <w:rPr>
          <w:b/>
          <w:sz w:val="30"/>
          <w:szCs w:val="30"/>
        </w:rPr>
        <w:t xml:space="preserve">в размерах, превышающих 10-кратный размер уплаченного </w:t>
      </w:r>
      <w:r w:rsidR="0074235F">
        <w:rPr>
          <w:sz w:val="30"/>
          <w:szCs w:val="30"/>
        </w:rPr>
        <w:t xml:space="preserve">за определенный период </w:t>
      </w:r>
      <w:r w:rsidR="0074235F">
        <w:rPr>
          <w:b/>
          <w:sz w:val="30"/>
          <w:szCs w:val="30"/>
        </w:rPr>
        <w:t xml:space="preserve">подоходного налога в фиксированных суммах, </w:t>
      </w:r>
      <w:r w:rsidR="0074235F">
        <w:rPr>
          <w:sz w:val="30"/>
          <w:szCs w:val="30"/>
        </w:rPr>
        <w:t xml:space="preserve">производится </w:t>
      </w:r>
      <w:r w:rsidR="0074235F">
        <w:rPr>
          <w:b/>
          <w:sz w:val="30"/>
          <w:szCs w:val="30"/>
        </w:rPr>
        <w:t xml:space="preserve">доплата </w:t>
      </w:r>
      <w:r w:rsidR="0074235F">
        <w:rPr>
          <w:sz w:val="30"/>
          <w:szCs w:val="30"/>
        </w:rPr>
        <w:t xml:space="preserve">подоходного налога </w:t>
      </w:r>
      <w:r w:rsidR="0074235F">
        <w:rPr>
          <w:b/>
          <w:sz w:val="30"/>
          <w:szCs w:val="30"/>
        </w:rPr>
        <w:t>в размере 10% от</w:t>
      </w:r>
      <w:proofErr w:type="gramEnd"/>
      <w:r w:rsidR="0074235F">
        <w:rPr>
          <w:b/>
          <w:sz w:val="30"/>
          <w:szCs w:val="30"/>
        </w:rPr>
        <w:t xml:space="preserve"> суммы такого превышения.</w:t>
      </w:r>
    </w:p>
    <w:p w:rsidR="00DA3A2F" w:rsidRPr="00DA3A2F" w:rsidRDefault="00DA3A2F" w:rsidP="0074235F">
      <w:pPr>
        <w:jc w:val="both"/>
        <w:rPr>
          <w:sz w:val="30"/>
          <w:szCs w:val="30"/>
        </w:rPr>
      </w:pPr>
    </w:p>
    <w:p w:rsidR="00DA3A2F" w:rsidRPr="00DA3A2F" w:rsidRDefault="00DA3A2F" w:rsidP="00DA3A2F">
      <w:pPr>
        <w:rPr>
          <w:sz w:val="30"/>
          <w:szCs w:val="30"/>
        </w:rPr>
      </w:pPr>
    </w:p>
    <w:p w:rsidR="00DA3A2F" w:rsidRDefault="00DA3A2F" w:rsidP="00DA3A2F">
      <w:pPr>
        <w:rPr>
          <w:sz w:val="30"/>
          <w:szCs w:val="30"/>
        </w:rPr>
      </w:pPr>
    </w:p>
    <w:p w:rsidR="00644D92" w:rsidRDefault="00DA3A2F" w:rsidP="00DA3A2F">
      <w:pPr>
        <w:tabs>
          <w:tab w:val="left" w:pos="846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DA3A2F" w:rsidRPr="00DA3A2F" w:rsidRDefault="00DA3A2F" w:rsidP="00DA3A2F">
      <w:pPr>
        <w:tabs>
          <w:tab w:val="left" w:pos="8460"/>
        </w:tabs>
        <w:rPr>
          <w:sz w:val="30"/>
          <w:szCs w:val="30"/>
        </w:rPr>
      </w:pPr>
    </w:p>
    <w:sectPr w:rsidR="00DA3A2F" w:rsidRPr="00DA3A2F" w:rsidSect="006B00AD">
      <w:headerReference w:type="even" r:id="rId9"/>
      <w:headerReference w:type="default" r:id="rId10"/>
      <w:pgSz w:w="11906" w:h="16838"/>
      <w:pgMar w:top="426" w:right="567" w:bottom="1276" w:left="1701" w:header="45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22" w:rsidRDefault="007B6022" w:rsidP="00DA3A2F">
      <w:r>
        <w:separator/>
      </w:r>
    </w:p>
  </w:endnote>
  <w:endnote w:type="continuationSeparator" w:id="0">
    <w:p w:rsidR="007B6022" w:rsidRDefault="007B6022" w:rsidP="00DA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22" w:rsidRDefault="007B6022" w:rsidP="00DA3A2F">
      <w:r>
        <w:separator/>
      </w:r>
    </w:p>
  </w:footnote>
  <w:footnote w:type="continuationSeparator" w:id="0">
    <w:p w:rsidR="007B6022" w:rsidRDefault="007B6022" w:rsidP="00DA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40" w:rsidRDefault="002852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15940" w:rsidRDefault="007B60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940" w:rsidRDefault="00285220">
    <w:pPr>
      <w:pStyle w:val="a3"/>
      <w:framePr w:wrap="around" w:vAnchor="text" w:hAnchor="margin" w:xAlign="center" w:y="1"/>
      <w:rPr>
        <w:rStyle w:val="a5"/>
        <w:sz w:val="28"/>
      </w:rPr>
    </w:pP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 w:rsidR="00D121D3">
      <w:rPr>
        <w:rStyle w:val="a5"/>
        <w:noProof/>
        <w:sz w:val="28"/>
      </w:rPr>
      <w:t>7</w:t>
    </w:r>
    <w:r>
      <w:rPr>
        <w:rStyle w:val="a5"/>
        <w:sz w:val="28"/>
      </w:rPr>
      <w:fldChar w:fldCharType="end"/>
    </w:r>
  </w:p>
  <w:p w:rsidR="00115940" w:rsidRDefault="007B60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1BB"/>
    <w:multiLevelType w:val="multilevel"/>
    <w:tmpl w:val="16EA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F63A2B"/>
    <w:multiLevelType w:val="hybridMultilevel"/>
    <w:tmpl w:val="245A17D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D1665BA"/>
    <w:multiLevelType w:val="hybridMultilevel"/>
    <w:tmpl w:val="A7B8E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852"/>
    <w:rsid w:val="000701E1"/>
    <w:rsid w:val="000704F6"/>
    <w:rsid w:val="000859FF"/>
    <w:rsid w:val="000E3652"/>
    <w:rsid w:val="001460EC"/>
    <w:rsid w:val="00167F21"/>
    <w:rsid w:val="00190477"/>
    <w:rsid w:val="00216007"/>
    <w:rsid w:val="002766D2"/>
    <w:rsid w:val="00285220"/>
    <w:rsid w:val="00293F94"/>
    <w:rsid w:val="002B0E96"/>
    <w:rsid w:val="002D2B6D"/>
    <w:rsid w:val="002F2E98"/>
    <w:rsid w:val="003B726A"/>
    <w:rsid w:val="003C39A6"/>
    <w:rsid w:val="003F319C"/>
    <w:rsid w:val="00451DF3"/>
    <w:rsid w:val="004B0F28"/>
    <w:rsid w:val="0058439A"/>
    <w:rsid w:val="005A0999"/>
    <w:rsid w:val="005B69EE"/>
    <w:rsid w:val="00644D92"/>
    <w:rsid w:val="00651C0E"/>
    <w:rsid w:val="00690143"/>
    <w:rsid w:val="006A7852"/>
    <w:rsid w:val="006B00AD"/>
    <w:rsid w:val="006B0721"/>
    <w:rsid w:val="006F2FCE"/>
    <w:rsid w:val="006F3BC7"/>
    <w:rsid w:val="0074235F"/>
    <w:rsid w:val="007B6022"/>
    <w:rsid w:val="007B6517"/>
    <w:rsid w:val="007E47CA"/>
    <w:rsid w:val="00805D28"/>
    <w:rsid w:val="008A28C3"/>
    <w:rsid w:val="008C1556"/>
    <w:rsid w:val="0093678E"/>
    <w:rsid w:val="009B4C66"/>
    <w:rsid w:val="00A30766"/>
    <w:rsid w:val="00A645B5"/>
    <w:rsid w:val="00A7009F"/>
    <w:rsid w:val="00A94729"/>
    <w:rsid w:val="00AA1526"/>
    <w:rsid w:val="00B80787"/>
    <w:rsid w:val="00B83C5F"/>
    <w:rsid w:val="00BB0D6A"/>
    <w:rsid w:val="00BB49CD"/>
    <w:rsid w:val="00C40844"/>
    <w:rsid w:val="00C62048"/>
    <w:rsid w:val="00CF26B6"/>
    <w:rsid w:val="00D121D3"/>
    <w:rsid w:val="00D242A0"/>
    <w:rsid w:val="00D65F17"/>
    <w:rsid w:val="00D752AD"/>
    <w:rsid w:val="00DA3A2F"/>
    <w:rsid w:val="00DE1AB9"/>
    <w:rsid w:val="00E23003"/>
    <w:rsid w:val="00E70680"/>
    <w:rsid w:val="00E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7852"/>
    <w:pPr>
      <w:keepNext/>
      <w:spacing w:line="280" w:lineRule="exact"/>
      <w:jc w:val="center"/>
      <w:outlineLvl w:val="1"/>
    </w:pPr>
    <w:rPr>
      <w:b/>
      <w:sz w:val="26"/>
      <w:szCs w:val="26"/>
    </w:rPr>
  </w:style>
  <w:style w:type="paragraph" w:styleId="5">
    <w:name w:val="heading 5"/>
    <w:basedOn w:val="a"/>
    <w:next w:val="a"/>
    <w:link w:val="50"/>
    <w:qFormat/>
    <w:rsid w:val="006A78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785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7852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A785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A785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rsid w:val="006A78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6A78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78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A7852"/>
  </w:style>
  <w:style w:type="paragraph" w:styleId="21">
    <w:name w:val="Body Text Indent 2"/>
    <w:basedOn w:val="a"/>
    <w:link w:val="22"/>
    <w:rsid w:val="006A7852"/>
    <w:pPr>
      <w:ind w:firstLine="540"/>
      <w:jc w:val="both"/>
    </w:pPr>
    <w:rPr>
      <w:sz w:val="30"/>
    </w:rPr>
  </w:style>
  <w:style w:type="character" w:customStyle="1" w:styleId="22">
    <w:name w:val="Основной текст с отступом 2 Знак"/>
    <w:basedOn w:val="a0"/>
    <w:link w:val="21"/>
    <w:rsid w:val="006A785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6A78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6A785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A7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A7852"/>
    <w:pPr>
      <w:ind w:firstLine="567"/>
      <w:jc w:val="both"/>
    </w:pPr>
    <w:rPr>
      <w:sz w:val="24"/>
      <w:szCs w:val="24"/>
    </w:rPr>
  </w:style>
  <w:style w:type="character" w:styleId="a8">
    <w:name w:val="Hyperlink"/>
    <w:rsid w:val="006A7852"/>
    <w:rPr>
      <w:color w:val="0000FF"/>
      <w:u w:val="single"/>
    </w:rPr>
  </w:style>
  <w:style w:type="paragraph" w:customStyle="1" w:styleId="1">
    <w:name w:val="Абзац списка1"/>
    <w:basedOn w:val="a"/>
    <w:rsid w:val="006A7852"/>
    <w:pPr>
      <w:ind w:left="720"/>
      <w:contextualSpacing/>
    </w:pPr>
    <w:rPr>
      <w:sz w:val="24"/>
      <w:szCs w:val="24"/>
    </w:rPr>
  </w:style>
  <w:style w:type="character" w:customStyle="1" w:styleId="gwt-radiobutton">
    <w:name w:val="gwt-radiobutton"/>
    <w:rsid w:val="006A7852"/>
    <w:rPr>
      <w:rFonts w:cs="Times New Roman"/>
    </w:rPr>
  </w:style>
  <w:style w:type="character" w:customStyle="1" w:styleId="0pt">
    <w:name w:val="Основной текст + Интервал 0 pt"/>
    <w:rsid w:val="006A7852"/>
    <w:rPr>
      <w:rFonts w:ascii="Arial Unicode MS" w:eastAsia="Arial Unicode MS" w:hAnsi="Arial Unicode MS"/>
      <w:color w:val="000000"/>
      <w:spacing w:val="3"/>
      <w:w w:val="100"/>
      <w:position w:val="0"/>
      <w:sz w:val="17"/>
      <w:shd w:val="clear" w:color="auto" w:fill="FFFFFF"/>
      <w:lang w:val="ru-RU"/>
    </w:rPr>
  </w:style>
  <w:style w:type="paragraph" w:customStyle="1" w:styleId="a9">
    <w:name w:val="Обычный с отступом"/>
    <w:basedOn w:val="a"/>
    <w:rsid w:val="006A7852"/>
    <w:pPr>
      <w:ind w:firstLine="709"/>
      <w:jc w:val="both"/>
    </w:pPr>
    <w:rPr>
      <w:rFonts w:eastAsia="Calibri"/>
      <w:sz w:val="30"/>
    </w:rPr>
  </w:style>
  <w:style w:type="paragraph" w:styleId="aa">
    <w:name w:val="Balloon Text"/>
    <w:basedOn w:val="a"/>
    <w:link w:val="ab"/>
    <w:uiPriority w:val="99"/>
    <w:semiHidden/>
    <w:unhideWhenUsed/>
    <w:rsid w:val="006A78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785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690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DA3A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A3A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724E42101C3A74FD97733AE95461B39F963EE1790F04382AF33A5636CAFC3139724A9D234344FE756F59BC14gBx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Kostoyanskaya_EA</dc:creator>
  <cp:keywords/>
  <dc:description/>
  <cp:lastModifiedBy>Верас Марта Александровна</cp:lastModifiedBy>
  <cp:revision>34</cp:revision>
  <dcterms:created xsi:type="dcterms:W3CDTF">2019-03-20T08:25:00Z</dcterms:created>
  <dcterms:modified xsi:type="dcterms:W3CDTF">2019-03-28T09:30:00Z</dcterms:modified>
</cp:coreProperties>
</file>