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48" w:rsidRPr="00F74A55" w:rsidRDefault="00D11448" w:rsidP="00D1144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18.25.2</w:t>
      </w:r>
    </w:p>
    <w:p w:rsidR="00D11448" w:rsidRPr="00F74A55" w:rsidRDefault="00D11448" w:rsidP="00AC78B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D11448" w:rsidRPr="00984A59" w:rsidTr="00AC78B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11448" w:rsidRPr="00D11448" w:rsidRDefault="00D11448" w:rsidP="00996A75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bookmarkStart w:id="0" w:name="_GoBack" w:colFirst="0" w:colLast="0"/>
            <w:r w:rsidRPr="00D11448">
              <w:rPr>
                <w:rFonts w:ascii="Times New Roman" w:hAnsi="Times New Roman" w:cs="Times New Roman"/>
                <w:b/>
                <w:sz w:val="28"/>
                <w:szCs w:val="28"/>
              </w:rPr>
              <w:t>Выдача архивной справки (архивной копии, архивной выписки, информационного письма) по запросам социально-правового характера (составляется на основе архивных документов, не содержащих сведений, относящихся к личной тайне граждан), не касающимся имущественных и наследственных прав граждан</w:t>
            </w:r>
          </w:p>
        </w:tc>
      </w:tr>
      <w:tr w:rsidR="00D11448" w:rsidRPr="00984A59" w:rsidTr="00AC78B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48" w:rsidRPr="00D11448" w:rsidRDefault="00D11448" w:rsidP="00AC78B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11448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11448" w:rsidRPr="00D11448" w:rsidRDefault="00D11448" w:rsidP="00AC78B5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</w:tr>
      <w:tr w:rsidR="00D11448" w:rsidRPr="00984A59" w:rsidTr="00AC78B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AC78B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11448" w:rsidRPr="00D11448" w:rsidRDefault="00D11448" w:rsidP="00AC78B5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11448" w:rsidRPr="00984A59" w:rsidTr="00AC78B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48" w:rsidRPr="00D11448" w:rsidRDefault="00D11448" w:rsidP="00AC78B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D11448" w:rsidRPr="00D11448" w:rsidRDefault="00D11448" w:rsidP="00AC78B5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заявления, а при необходимости дополнительного изучения и проверки – 1 месяц</w:t>
            </w:r>
          </w:p>
        </w:tc>
      </w:tr>
      <w:tr w:rsidR="00D11448" w:rsidRPr="00984A59" w:rsidTr="00AC78B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AC7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D11448" w:rsidRPr="00D11448" w:rsidRDefault="00D11448" w:rsidP="00AC78B5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448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11448" w:rsidRPr="00984A59" w:rsidTr="00AC78B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AC78B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11448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11448" w:rsidRPr="00D11448" w:rsidRDefault="00D11448" w:rsidP="00AC78B5">
            <w:pPr>
              <w:pStyle w:val="a6"/>
              <w:numPr>
                <w:ilvl w:val="0"/>
                <w:numId w:val="5"/>
              </w:numPr>
              <w:tabs>
                <w:tab w:val="clear" w:pos="644"/>
                <w:tab w:val="num" w:pos="430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D11448">
              <w:rPr>
                <w:sz w:val="28"/>
                <w:szCs w:val="28"/>
              </w:rPr>
              <w:t>Приказ Департамента по архивам и делопроизводству Министерства юстиции Республики Беларусь от 29.12.2017 №56 «Методические рекомендации по исполнению государственными архивными учреждениями Республики Беларусь запросов социально-правового характера, относящихся к законодательству об административных процедурах»</w:t>
            </w:r>
          </w:p>
        </w:tc>
      </w:tr>
      <w:bookmarkEnd w:id="0"/>
    </w:tbl>
    <w:p w:rsidR="00AC78B5" w:rsidRDefault="00AC78B5" w:rsidP="00AC78B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C78B5" w:rsidRDefault="00AC78B5" w:rsidP="00AC78B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AC78B5" w:rsidRDefault="00AC78B5" w:rsidP="00AC78B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C78B5" w:rsidRDefault="00AC78B5" w:rsidP="00AC78B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AC78B5" w:rsidRPr="005465DE" w:rsidRDefault="00AC78B5" w:rsidP="00AC78B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AC78B5" w:rsidRDefault="00AC78B5" w:rsidP="00AC78B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AC78B5" w:rsidRDefault="00AC78B5" w:rsidP="00AC78B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AC78B5" w:rsidRDefault="00AC78B5" w:rsidP="00AC78B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AC78B5" w:rsidRDefault="00AC78B5" w:rsidP="00AC78B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8B5" w:rsidRDefault="00AC78B5" w:rsidP="00AC78B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AC78B5" w:rsidRDefault="00AC78B5" w:rsidP="00AC78B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AC78B5" w:rsidRDefault="00AC78B5" w:rsidP="00AC78B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AC78B5" w:rsidRDefault="00AC78B5" w:rsidP="00AC78B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AC78B5" w:rsidRDefault="00AC78B5" w:rsidP="00AC78B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36EAC" w:rsidRDefault="00AC78B5" w:rsidP="00AC78B5">
      <w:pPr>
        <w:spacing w:after="0" w:line="228" w:lineRule="auto"/>
      </w:pPr>
    </w:p>
    <w:sectPr w:rsidR="00236EAC" w:rsidSect="00AC78B5">
      <w:pgSz w:w="11906" w:h="16838"/>
      <w:pgMar w:top="284" w:right="282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448"/>
    <w:rsid w:val="006E5636"/>
    <w:rsid w:val="00AC78B5"/>
    <w:rsid w:val="00D11448"/>
    <w:rsid w:val="00D62A30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144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1144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44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11448"/>
    <w:rPr>
      <w:b/>
      <w:bCs/>
    </w:rPr>
  </w:style>
  <w:style w:type="paragraph" w:styleId="a4">
    <w:name w:val="Normal (Web)"/>
    <w:basedOn w:val="a"/>
    <w:rsid w:val="00D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14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1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</cp:revision>
  <dcterms:created xsi:type="dcterms:W3CDTF">2021-05-31T12:46:00Z</dcterms:created>
  <dcterms:modified xsi:type="dcterms:W3CDTF">2021-10-15T09:39:00Z</dcterms:modified>
</cp:coreProperties>
</file>