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48" w:rsidRDefault="00497A48" w:rsidP="00497A48">
      <w:pPr>
        <w:jc w:val="center"/>
        <w:rPr>
          <w:b/>
          <w:sz w:val="30"/>
          <w:szCs w:val="22"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97A48" w:rsidRPr="00497A48" w:rsidRDefault="00497A48" w:rsidP="00497A48">
      <w:pPr>
        <w:jc w:val="center"/>
        <w:rPr>
          <w:sz w:val="18"/>
          <w:szCs w:val="18"/>
        </w:rPr>
      </w:pPr>
      <w:r w:rsidRPr="00497A48">
        <w:rPr>
          <w:sz w:val="18"/>
          <w:szCs w:val="18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97A48" w:rsidRDefault="00497A48" w:rsidP="00497A48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497A48" w:rsidRDefault="00497A48" w:rsidP="00497A48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</w:p>
    <w:p w:rsidR="00497A48" w:rsidRPr="00DE0D83" w:rsidRDefault="00497A48" w:rsidP="00497A48">
      <w:pPr>
        <w:tabs>
          <w:tab w:val="left" w:pos="4536"/>
        </w:tabs>
        <w:spacing w:line="280" w:lineRule="exact"/>
        <w:outlineLvl w:val="0"/>
        <w:rPr>
          <w:b/>
          <w:sz w:val="30"/>
          <w:szCs w:val="30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Бобруйский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</w:t>
      </w:r>
    </w:p>
    <w:p w:rsidR="00497A48" w:rsidRDefault="00497A48" w:rsidP="00497A48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497A48" w:rsidRPr="00CD1B47" w:rsidRDefault="00497A48" w:rsidP="00497A4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</w:rPr>
        <w:t>____</w:t>
      </w:r>
    </w:p>
    <w:p w:rsidR="00497A48" w:rsidRPr="00CD1B47" w:rsidRDefault="00497A48" w:rsidP="00497A48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497A48" w:rsidRPr="00CD1B47" w:rsidRDefault="00497A48" w:rsidP="00497A48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497A48" w:rsidRPr="00CD1B47" w:rsidRDefault="00497A48" w:rsidP="00497A48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497A48" w:rsidRPr="00CD1B47" w:rsidRDefault="00497A48" w:rsidP="00497A48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>________</w:t>
      </w:r>
    </w:p>
    <w:p w:rsidR="00497A48" w:rsidRPr="00CD1B47" w:rsidRDefault="00497A48" w:rsidP="00497A48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место жительства  ИП</w:t>
      </w:r>
      <w:r w:rsidRPr="00B54930">
        <w:rPr>
          <w:rFonts w:ascii="Times New Roman" w:hAnsi="Times New Roman" w:cs="Times New Roman"/>
        </w:rPr>
        <w:t xml:space="preserve"> </w:t>
      </w:r>
      <w:r w:rsidRPr="00CD1B47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>ИП</w:t>
      </w:r>
      <w:r w:rsidRPr="00CD1B47">
        <w:rPr>
          <w:rFonts w:ascii="Times New Roman" w:hAnsi="Times New Roman" w:cs="Times New Roman"/>
        </w:rPr>
        <w:t>)</w:t>
      </w:r>
    </w:p>
    <w:p w:rsidR="00497A48" w:rsidRPr="00CD1B47" w:rsidRDefault="00497A48" w:rsidP="00497A48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497A48" w:rsidRDefault="00497A48" w:rsidP="00497A4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  <w:u w:val="single"/>
        </w:rPr>
        <w:t>_________</w:t>
      </w:r>
      <w:r w:rsidRPr="00CD1B47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_______________</w:t>
      </w:r>
    </w:p>
    <w:p w:rsidR="00497A48" w:rsidRDefault="00497A48" w:rsidP="00497A48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B54930">
        <w:rPr>
          <w:b w:val="0"/>
          <w:sz w:val="20"/>
          <w:szCs w:val="20"/>
        </w:rPr>
        <w:t>(регистрационный номер в ЕГР</w:t>
      </w:r>
      <w:r>
        <w:rPr>
          <w:b w:val="0"/>
          <w:sz w:val="20"/>
          <w:szCs w:val="20"/>
        </w:rPr>
        <w:t xml:space="preserve"> ЮЛ И ИП</w:t>
      </w:r>
      <w:r w:rsidRPr="00B54930">
        <w:rPr>
          <w:b w:val="0"/>
          <w:sz w:val="20"/>
          <w:szCs w:val="20"/>
        </w:rPr>
        <w:t>)</w:t>
      </w:r>
    </w:p>
    <w:p w:rsidR="00497A48" w:rsidRDefault="00497A48" w:rsidP="00497A4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497A48" w:rsidRDefault="00497A48" w:rsidP="00497A48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spellStart"/>
      <w:proofErr w:type="gram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>. органа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 xml:space="preserve">. организации, </w:t>
      </w:r>
    </w:p>
    <w:p w:rsidR="00497A48" w:rsidRPr="00B54930" w:rsidRDefault="00497A48" w:rsidP="00497A4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497A48" w:rsidRPr="00B54930" w:rsidRDefault="00497A48" w:rsidP="00497A48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497A48" w:rsidRDefault="00497A48" w:rsidP="00497A48">
      <w:pPr>
        <w:rPr>
          <w:sz w:val="28"/>
          <w:szCs w:val="28"/>
        </w:rPr>
      </w:pPr>
    </w:p>
    <w:p w:rsidR="00497A48" w:rsidRDefault="00497A48" w:rsidP="00497A48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497A48" w:rsidRPr="002226FD" w:rsidRDefault="00497A48" w:rsidP="00497A48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2226FD">
        <w:rPr>
          <w:b/>
          <w:sz w:val="20"/>
          <w:szCs w:val="20"/>
        </w:rPr>
        <w:t>на осуществление административной процедуры</w:t>
      </w:r>
    </w:p>
    <w:p w:rsidR="00497A48" w:rsidRPr="00497A48" w:rsidRDefault="00497A48" w:rsidP="00497A48">
      <w:pPr>
        <w:shd w:val="clear" w:color="auto" w:fill="FFFFFF"/>
        <w:spacing w:line="192" w:lineRule="auto"/>
        <w:ind w:left="-142" w:right="-284"/>
        <w:jc w:val="center"/>
        <w:rPr>
          <w:b/>
          <w:color w:val="000000"/>
          <w:sz w:val="18"/>
          <w:szCs w:val="18"/>
        </w:rPr>
      </w:pPr>
      <w:r w:rsidRPr="00497A48">
        <w:rPr>
          <w:b/>
          <w:bCs/>
          <w:color w:val="000000"/>
          <w:sz w:val="18"/>
          <w:szCs w:val="18"/>
        </w:rPr>
        <w:t>3.12.6. «</w:t>
      </w:r>
      <w:r w:rsidRPr="00497A48">
        <w:rPr>
          <w:sz w:val="18"/>
          <w:szCs w:val="18"/>
        </w:rPr>
        <w:t>Принятие решения о возможности использования воздушных и кабельных линий электропередачи напряжением 10 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</w:t>
      </w:r>
      <w:r w:rsidRPr="00497A48">
        <w:rPr>
          <w:b/>
          <w:sz w:val="18"/>
          <w:szCs w:val="18"/>
        </w:rPr>
        <w:t>»</w:t>
      </w:r>
    </w:p>
    <w:p w:rsidR="00497A48" w:rsidRPr="00862975" w:rsidRDefault="00497A48" w:rsidP="00497A48">
      <w:pPr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t xml:space="preserve">                                                   </w:t>
      </w:r>
    </w:p>
    <w:p w:rsidR="00497A48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97A48" w:rsidRPr="00292400" w:rsidRDefault="00497A48" w:rsidP="00497A48">
      <w:pPr>
        <w:ind w:firstLine="660"/>
        <w:jc w:val="center"/>
        <w:rPr>
          <w:sz w:val="18"/>
          <w:szCs w:val="18"/>
        </w:rPr>
      </w:pPr>
      <w:r w:rsidRPr="00292400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497A48" w:rsidRPr="00F07425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просит принять решения о возможности использования воздушных и кабельных линий электропередачи.</w:t>
      </w:r>
    </w:p>
    <w:p w:rsidR="00497A48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Сведения об объекте:</w:t>
      </w:r>
    </w:p>
    <w:p w:rsidR="00497A48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97A48" w:rsidRPr="00C21E54" w:rsidRDefault="00497A48" w:rsidP="00497A48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C21E54">
        <w:rPr>
          <w:sz w:val="18"/>
          <w:szCs w:val="18"/>
        </w:rPr>
        <w:t xml:space="preserve">технические характеристики </w:t>
      </w:r>
      <w:r>
        <w:rPr>
          <w:sz w:val="18"/>
          <w:szCs w:val="18"/>
        </w:rPr>
        <w:t>и другие параметры, назначение</w:t>
      </w:r>
      <w:r w:rsidRPr="00C21E54">
        <w:rPr>
          <w:sz w:val="18"/>
          <w:szCs w:val="18"/>
        </w:rPr>
        <w:t>)</w:t>
      </w:r>
    </w:p>
    <w:p w:rsidR="00497A48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497A48" w:rsidRDefault="00497A48" w:rsidP="00497A48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</w:t>
      </w:r>
      <w:r w:rsidRPr="007A5CF0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земельном участке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по адресу:</w:t>
      </w:r>
    </w:p>
    <w:p w:rsidR="00497A48" w:rsidRPr="00C21E54" w:rsidRDefault="00497A48" w:rsidP="00497A48">
      <w:pPr>
        <w:jc w:val="center"/>
        <w:rPr>
          <w:sz w:val="18"/>
          <w:szCs w:val="18"/>
        </w:rPr>
      </w:pPr>
      <w:r w:rsidRPr="00C8392D">
        <w:rPr>
          <w:sz w:val="30"/>
          <w:szCs w:val="30"/>
        </w:rPr>
        <w:t>_______________________________________________________________</w:t>
      </w:r>
    </w:p>
    <w:tbl>
      <w:tblPr>
        <w:tblW w:w="9889" w:type="dxa"/>
        <w:tblLook w:val="01E0"/>
      </w:tblPr>
      <w:tblGrid>
        <w:gridCol w:w="3510"/>
        <w:gridCol w:w="6379"/>
      </w:tblGrid>
      <w:tr w:rsidR="00497A48" w:rsidRPr="008322B1" w:rsidTr="00F246B9">
        <w:tc>
          <w:tcPr>
            <w:tcW w:w="3510" w:type="dxa"/>
          </w:tcPr>
          <w:p w:rsidR="00497A48" w:rsidRPr="008322B1" w:rsidRDefault="00497A48" w:rsidP="00F246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97A48" w:rsidRPr="008322B1" w:rsidRDefault="00497A48" w:rsidP="00F246B9">
            <w:pPr>
              <w:rPr>
                <w:sz w:val="30"/>
                <w:szCs w:val="30"/>
              </w:rPr>
            </w:pPr>
          </w:p>
        </w:tc>
      </w:tr>
      <w:tr w:rsidR="00497A48" w:rsidRPr="008322B1" w:rsidTr="00F246B9">
        <w:tc>
          <w:tcPr>
            <w:tcW w:w="9889" w:type="dxa"/>
            <w:gridSpan w:val="2"/>
          </w:tcPr>
          <w:p w:rsidR="00497A48" w:rsidRPr="008322B1" w:rsidRDefault="00497A48" w:rsidP="00F246B9">
            <w:pPr>
              <w:rPr>
                <w:szCs w:val="18"/>
              </w:rPr>
            </w:pPr>
            <w:r w:rsidRPr="008322B1">
              <w:rPr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8322B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согласно единой классификации назначения объектов недвижимого имущества</w:t>
            </w:r>
            <w:r w:rsidRPr="008322B1">
              <w:rPr>
                <w:sz w:val="18"/>
                <w:szCs w:val="18"/>
              </w:rPr>
              <w:t>)</w:t>
            </w:r>
          </w:p>
        </w:tc>
      </w:tr>
    </w:tbl>
    <w:p w:rsidR="00497A48" w:rsidRDefault="00497A48" w:rsidP="00497A48">
      <w:pPr>
        <w:spacing w:line="360" w:lineRule="auto"/>
        <w:jc w:val="both"/>
        <w:rPr>
          <w:sz w:val="30"/>
          <w:szCs w:val="30"/>
        </w:rPr>
      </w:pPr>
    </w:p>
    <w:p w:rsidR="00497A48" w:rsidRPr="00C21E54" w:rsidRDefault="00497A48" w:rsidP="00497A48">
      <w:pPr>
        <w:spacing w:line="192" w:lineRule="auto"/>
        <w:rPr>
          <w:sz w:val="30"/>
          <w:szCs w:val="30"/>
        </w:rPr>
      </w:pPr>
      <w:r w:rsidRPr="00C21E54">
        <w:rPr>
          <w:sz w:val="30"/>
          <w:szCs w:val="30"/>
        </w:rPr>
        <w:tab/>
        <w:t>К заявлению прилагаются:</w:t>
      </w:r>
    </w:p>
    <w:p w:rsidR="00497A48" w:rsidRPr="000109AC" w:rsidRDefault="00497A48" w:rsidP="00497A48">
      <w:pPr>
        <w:spacing w:line="192" w:lineRule="auto"/>
        <w:jc w:val="both"/>
        <w:rPr>
          <w:color w:val="000000"/>
          <w:sz w:val="30"/>
          <w:szCs w:val="30"/>
        </w:rPr>
      </w:pPr>
    </w:p>
    <w:p w:rsidR="00497A48" w:rsidRPr="000109AC" w:rsidRDefault="00497A48" w:rsidP="00497A48">
      <w:pPr>
        <w:spacing w:line="192" w:lineRule="auto"/>
        <w:jc w:val="both"/>
        <w:rPr>
          <w:color w:val="000000"/>
          <w:sz w:val="30"/>
          <w:szCs w:val="30"/>
        </w:rPr>
      </w:pPr>
      <w:r w:rsidRPr="000109AC">
        <w:rPr>
          <w:sz w:val="30"/>
          <w:szCs w:val="30"/>
        </w:rPr>
        <w:t></w:t>
      </w:r>
      <w:r w:rsidRPr="000109AC">
        <w:rPr>
          <w:sz w:val="30"/>
          <w:szCs w:val="30"/>
        </w:rPr>
        <w:tab/>
      </w:r>
      <w:r w:rsidRPr="000109AC">
        <w:rPr>
          <w:color w:val="000000"/>
          <w:sz w:val="30"/>
          <w:szCs w:val="30"/>
        </w:rPr>
        <w:t>технический паспорт или ведомость технических характеристик</w:t>
      </w:r>
    </w:p>
    <w:p w:rsidR="00497A48" w:rsidRPr="00C21E54" w:rsidRDefault="00497A48" w:rsidP="00497A48">
      <w:pPr>
        <w:spacing w:line="192" w:lineRule="auto"/>
        <w:jc w:val="both"/>
        <w:rPr>
          <w:sz w:val="30"/>
          <w:szCs w:val="30"/>
        </w:rPr>
      </w:pPr>
      <w:r w:rsidRPr="00C21E54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497A48" w:rsidRDefault="00497A48" w:rsidP="00497A48">
      <w:pPr>
        <w:spacing w:line="192" w:lineRule="auto"/>
        <w:jc w:val="both"/>
        <w:rPr>
          <w:sz w:val="30"/>
          <w:szCs w:val="30"/>
        </w:rPr>
      </w:pPr>
    </w:p>
    <w:p w:rsidR="00497A48" w:rsidRDefault="00497A48" w:rsidP="00497A4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   _________________          _____________________</w:t>
      </w:r>
    </w:p>
    <w:p w:rsidR="00497A48" w:rsidRDefault="00497A48" w:rsidP="00497A48">
      <w:pPr>
        <w:jc w:val="both"/>
        <w:rPr>
          <w:sz w:val="18"/>
          <w:szCs w:val="18"/>
        </w:rPr>
      </w:pPr>
      <w:r w:rsidRPr="008E424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8E424B">
        <w:rPr>
          <w:sz w:val="18"/>
          <w:szCs w:val="18"/>
        </w:rPr>
        <w:t xml:space="preserve">    (д</w:t>
      </w:r>
      <w:r>
        <w:rPr>
          <w:sz w:val="18"/>
          <w:szCs w:val="18"/>
        </w:rPr>
        <w:t>олжность</w:t>
      </w:r>
      <w:r w:rsidRPr="008E424B">
        <w:rPr>
          <w:sz w:val="18"/>
          <w:szCs w:val="18"/>
        </w:rPr>
        <w:t xml:space="preserve">)                                      </w:t>
      </w:r>
      <w:r>
        <w:rPr>
          <w:sz w:val="18"/>
          <w:szCs w:val="18"/>
        </w:rPr>
        <w:t xml:space="preserve">   </w:t>
      </w:r>
      <w:r w:rsidRPr="008E424B">
        <w:rPr>
          <w:sz w:val="18"/>
          <w:szCs w:val="18"/>
        </w:rPr>
        <w:t xml:space="preserve">      (подпись)                                              </w:t>
      </w:r>
      <w:r>
        <w:rPr>
          <w:sz w:val="18"/>
          <w:szCs w:val="18"/>
        </w:rPr>
        <w:t xml:space="preserve">      </w:t>
      </w:r>
      <w:r w:rsidRPr="008E424B">
        <w:rPr>
          <w:sz w:val="18"/>
          <w:szCs w:val="18"/>
        </w:rPr>
        <w:t xml:space="preserve">     (фамилия, инициалы)</w:t>
      </w:r>
    </w:p>
    <w:p w:rsidR="00497A48" w:rsidRDefault="00497A48" w:rsidP="00497A48">
      <w:pPr>
        <w:jc w:val="both"/>
        <w:rPr>
          <w:sz w:val="18"/>
          <w:szCs w:val="18"/>
        </w:rPr>
      </w:pPr>
      <w:r w:rsidRPr="001F6C82">
        <w:rPr>
          <w:sz w:val="18"/>
          <w:szCs w:val="18"/>
        </w:rPr>
        <w:t xml:space="preserve">                                              </w:t>
      </w:r>
    </w:p>
    <w:p w:rsidR="00497A48" w:rsidRDefault="00497A48" w:rsidP="00497A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97A48" w:rsidRPr="009F08CC" w:rsidRDefault="00497A48" w:rsidP="00497A48">
      <w:pPr>
        <w:jc w:val="both"/>
        <w:rPr>
          <w:sz w:val="18"/>
          <w:szCs w:val="18"/>
        </w:rPr>
      </w:pPr>
      <w:r w:rsidRPr="001F6C82">
        <w:rPr>
          <w:sz w:val="18"/>
          <w:szCs w:val="18"/>
        </w:rPr>
        <w:t xml:space="preserve">  (</w:t>
      </w:r>
      <w:proofErr w:type="gramStart"/>
      <w:r w:rsidRPr="001F6C82">
        <w:rPr>
          <w:sz w:val="18"/>
          <w:szCs w:val="18"/>
        </w:rPr>
        <w:t>м</w:t>
      </w:r>
      <w:proofErr w:type="gramEnd"/>
      <w:r w:rsidRPr="001F6C82">
        <w:rPr>
          <w:sz w:val="18"/>
          <w:szCs w:val="18"/>
        </w:rPr>
        <w:t>.п. при наличии)</w:t>
      </w:r>
    </w:p>
    <w:p w:rsidR="00497A48" w:rsidRPr="005D31AC" w:rsidRDefault="00497A48" w:rsidP="00497A48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</w:t>
      </w:r>
      <w:r w:rsidRPr="005D31AC">
        <w:rPr>
          <w:sz w:val="18"/>
          <w:szCs w:val="18"/>
        </w:rPr>
        <w:t>исполнитель</w:t>
      </w:r>
    </w:p>
    <w:p w:rsidR="00894CC8" w:rsidRDefault="00894CC8"/>
    <w:sectPr w:rsidR="00894CC8" w:rsidSect="00497A48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7A48"/>
    <w:rsid w:val="00497A48"/>
    <w:rsid w:val="0089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A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lep">
    <w:name w:val="titlep"/>
    <w:basedOn w:val="a"/>
    <w:rsid w:val="00497A48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497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2025-04-24T14:39:00Z</dcterms:created>
  <dcterms:modified xsi:type="dcterms:W3CDTF">2025-04-24T14:42:00Z</dcterms:modified>
</cp:coreProperties>
</file>