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C" w:rsidRPr="00D43BBB" w:rsidRDefault="006F3D9C" w:rsidP="006F3D9C">
      <w:pPr>
        <w:pStyle w:val="titlep"/>
        <w:spacing w:before="0" w:after="0" w:line="228" w:lineRule="auto"/>
        <w:jc w:val="both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 xml:space="preserve">15. </w:t>
      </w:r>
      <w:r w:rsidRPr="006F3D9C">
        <w:rPr>
          <w:rStyle w:val="a4"/>
          <w:b/>
          <w:color w:val="365F91" w:themeColor="accent1" w:themeShade="BF"/>
          <w:sz w:val="28"/>
          <w:shd w:val="clear" w:color="auto" w:fill="FFFFFF"/>
        </w:rPr>
        <w:t>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</w:t>
      </w:r>
    </w:p>
    <w:p w:rsidR="006F3D9C" w:rsidRDefault="006F3D9C" w:rsidP="006F3D9C">
      <w:pPr>
        <w:pStyle w:val="titlep"/>
        <w:spacing w:before="0" w:after="0" w:line="228" w:lineRule="auto"/>
        <w:ind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6F3D9C" w:rsidRPr="00984A59" w:rsidTr="006F3D9C">
        <w:trPr>
          <w:trHeight w:val="5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F3D9C" w:rsidRPr="006F3D9C" w:rsidRDefault="006F3D9C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F3D9C">
              <w:rPr>
                <w:rFonts w:ascii="Times New Roman" w:hAnsi="Times New Roman" w:cs="Times New Roman"/>
                <w:b/>
                <w:sz w:val="28"/>
              </w:rPr>
              <w:t>15.24. 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</w:tr>
      <w:tr w:rsidR="006F3D9C" w:rsidRPr="00984A59" w:rsidTr="006F3D9C">
        <w:trPr>
          <w:trHeight w:val="5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C" w:rsidRPr="006F3D9C" w:rsidRDefault="006F3D9C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F3D9C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24"/>
            </w:tblGrid>
            <w:tr w:rsidR="006F3D9C" w:rsidRPr="006F3D9C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F3D9C" w:rsidRPr="006F3D9C" w:rsidRDefault="006F3D9C" w:rsidP="006F3D9C">
                  <w:pPr>
                    <w:pStyle w:val="table10"/>
                    <w:numPr>
                      <w:ilvl w:val="0"/>
                      <w:numId w:val="3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6F3D9C">
                    <w:rPr>
                      <w:sz w:val="28"/>
                      <w:szCs w:val="28"/>
                    </w:rPr>
                    <w:t>заявление субъекта хозяйствования</w:t>
                  </w:r>
                </w:p>
              </w:tc>
            </w:tr>
            <w:tr w:rsidR="006F3D9C" w:rsidRPr="006F3D9C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F3D9C" w:rsidRPr="006F3D9C" w:rsidRDefault="006F3D9C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</w:tbl>
          <w:p w:rsidR="006F3D9C" w:rsidRPr="006F3D9C" w:rsidRDefault="006F3D9C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F3D9C" w:rsidRPr="00984A59" w:rsidTr="006F3D9C">
        <w:trPr>
          <w:trHeight w:val="5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C" w:rsidRPr="006F3D9C" w:rsidRDefault="006F3D9C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F3D9C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6F3D9C" w:rsidRPr="006F3D9C" w:rsidRDefault="006F3D9C" w:rsidP="006F3D9C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F3D9C">
              <w:rPr>
                <w:rFonts w:ascii="Times New Roman" w:hAnsi="Times New Roman" w:cs="Times New Roman"/>
                <w:sz w:val="28"/>
              </w:rPr>
              <w:t>15 дней</w:t>
            </w:r>
          </w:p>
        </w:tc>
      </w:tr>
      <w:tr w:rsidR="006F3D9C" w:rsidRPr="00984A59" w:rsidTr="006F3D9C">
        <w:trPr>
          <w:trHeight w:val="5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C" w:rsidRPr="006F3D9C" w:rsidRDefault="006F3D9C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F3D9C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6F3D9C" w:rsidRPr="006F3D9C" w:rsidRDefault="006F3D9C" w:rsidP="006F3D9C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F3D9C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  <w:tr w:rsidR="006F3D9C" w:rsidRPr="00984A59" w:rsidTr="006F3D9C">
        <w:trPr>
          <w:trHeight w:val="5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C" w:rsidRPr="006F3D9C" w:rsidRDefault="006F3D9C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F3D9C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6F3D9C" w:rsidRPr="006F3D9C" w:rsidRDefault="006F3D9C" w:rsidP="006F3D9C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F3D9C">
              <w:rPr>
                <w:rFonts w:ascii="Times New Roman" w:hAnsi="Times New Roman" w:cs="Times New Roman"/>
                <w:sz w:val="28"/>
              </w:rPr>
              <w:t xml:space="preserve">бесплатно  </w:t>
            </w:r>
          </w:p>
        </w:tc>
      </w:tr>
    </w:tbl>
    <w:p w:rsidR="006F3D9C" w:rsidRPr="006C4A77" w:rsidRDefault="006F3D9C" w:rsidP="006F3D9C">
      <w:pPr>
        <w:spacing w:after="0" w:line="228" w:lineRule="auto"/>
        <w:ind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3423F2" w:rsidRDefault="003423F2" w:rsidP="006F3D9C">
      <w:pPr>
        <w:pStyle w:val="22"/>
        <w:shd w:val="clear" w:color="auto" w:fill="auto"/>
        <w:spacing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A97468" w:rsidRDefault="006F3D9C" w:rsidP="006F3D9C">
      <w:pPr>
        <w:pStyle w:val="22"/>
        <w:shd w:val="clear" w:color="auto" w:fill="auto"/>
        <w:spacing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</w:t>
      </w:r>
    </w:p>
    <w:p w:rsidR="006F3D9C" w:rsidRPr="00F42CB1" w:rsidRDefault="006F3D9C" w:rsidP="006F3D9C">
      <w:pPr>
        <w:pStyle w:val="22"/>
        <w:shd w:val="clear" w:color="auto" w:fill="auto"/>
        <w:spacing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тел. 71 73 99;</w:t>
      </w:r>
    </w:p>
    <w:p w:rsidR="00A97468" w:rsidRDefault="006F3D9C" w:rsidP="006F3D9C">
      <w:pPr>
        <w:spacing w:after="0"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</w:t>
      </w:r>
    </w:p>
    <w:p w:rsidR="006F3D9C" w:rsidRPr="006C4A77" w:rsidRDefault="006F3D9C" w:rsidP="006F3D9C">
      <w:pPr>
        <w:spacing w:after="0"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тел.71 50 84</w:t>
      </w:r>
    </w:p>
    <w:p w:rsidR="006F3D9C" w:rsidRPr="00FD0F5E" w:rsidRDefault="006F3D9C" w:rsidP="006F3D9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97468" w:rsidRDefault="00A97468" w:rsidP="006F3D9C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9C" w:rsidRPr="00FD0F5E" w:rsidRDefault="006F3D9C" w:rsidP="006F3D9C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</w:t>
      </w:r>
      <w:proofErr w:type="gramStart"/>
      <w:r w:rsidRPr="00FD0F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0F5E">
        <w:rPr>
          <w:rFonts w:ascii="Times New Roman" w:hAnsi="Times New Roman" w:cs="Times New Roman"/>
          <w:sz w:val="28"/>
          <w:szCs w:val="28"/>
        </w:rPr>
        <w:t xml:space="preserve">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6F3D9C" w:rsidRPr="00FD0F5E" w:rsidRDefault="006F3D9C" w:rsidP="006F3D9C">
      <w:pPr>
        <w:pStyle w:val="titlep"/>
        <w:spacing w:before="0" w:after="0" w:line="228" w:lineRule="auto"/>
        <w:jc w:val="both"/>
        <w:rPr>
          <w:rStyle w:val="a4"/>
          <w:b/>
          <w:i/>
          <w:color w:val="0033CC"/>
          <w:sz w:val="28"/>
          <w:szCs w:val="28"/>
        </w:rPr>
      </w:pPr>
    </w:p>
    <w:p w:rsidR="006F3D9C" w:rsidRDefault="006F3D9C" w:rsidP="006F3D9C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A97468" w:rsidRPr="00F42CB1" w:rsidRDefault="00A97468" w:rsidP="006F3D9C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</w:p>
    <w:p w:rsidR="006F3D9C" w:rsidRPr="00FD0F5E" w:rsidRDefault="006F3D9C" w:rsidP="006F3D9C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6F3D9C" w:rsidRPr="00D43BBB" w:rsidRDefault="006F3D9C" w:rsidP="006F3D9C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C15D43" w:rsidRPr="00B6595C" w:rsidRDefault="006F3D9C" w:rsidP="006F3D9C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A97468" w:rsidRDefault="00A97468" w:rsidP="00B6595C">
      <w:pPr>
        <w:tabs>
          <w:tab w:val="left" w:pos="4578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C15D43" w:rsidRPr="00B6595C" w:rsidRDefault="000756F4" w:rsidP="00B6595C">
      <w:pPr>
        <w:tabs>
          <w:tab w:val="left" w:pos="4578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0756F4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9pt;margin-top:-27pt;width:284.5pt;height:90.25pt;rotation:-1741887fd;z-index:251657216" fillcolor="red" strokeweight="1.5pt">
            <v:shadow on="t" type="double" color="yellow" opacity=".5" color2="shadow add(102)" offset="-3pt,-3pt" offset2="-6pt,-6pt"/>
            <v:textpath style="font-family:&quot;Times New Roman&quot;;v-text-kern:t" trim="t" fitpath="t" string="ОБРАЗЕЦ"/>
          </v:shape>
        </w:pict>
      </w:r>
      <w:r w:rsidR="00C15D43" w:rsidRPr="00B6595C">
        <w:rPr>
          <w:rFonts w:ascii="Times New Roman" w:hAnsi="Times New Roman" w:cs="Times New Roman"/>
          <w:b/>
          <w:iCs/>
          <w:sz w:val="28"/>
          <w:szCs w:val="28"/>
        </w:rPr>
        <w:t>Административная процедура № 15.24</w:t>
      </w:r>
    </w:p>
    <w:p w:rsidR="00C15D43" w:rsidRDefault="00C15D43" w:rsidP="00C15D43">
      <w:pPr>
        <w:jc w:val="both"/>
        <w:rPr>
          <w:b/>
          <w:sz w:val="28"/>
          <w:szCs w:val="28"/>
        </w:rPr>
      </w:pPr>
    </w:p>
    <w:p w:rsidR="00B6595C" w:rsidRDefault="00B6595C" w:rsidP="00B6595C">
      <w:pPr>
        <w:spacing w:line="280" w:lineRule="exact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5D43" w:rsidRPr="00B6595C" w:rsidRDefault="00B6595C" w:rsidP="00B6595C">
      <w:pPr>
        <w:spacing w:line="280" w:lineRule="exact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687438" w:rsidRPr="00B6595C">
        <w:rPr>
          <w:rFonts w:ascii="Times New Roman" w:hAnsi="Times New Roman" w:cs="Times New Roman"/>
          <w:sz w:val="28"/>
          <w:szCs w:val="28"/>
        </w:rPr>
        <w:t>Бобруйск</w:t>
      </w:r>
      <w:r w:rsidR="00A974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87438" w:rsidRPr="00B6595C">
        <w:rPr>
          <w:rFonts w:ascii="Times New Roman" w:hAnsi="Times New Roman" w:cs="Times New Roman"/>
          <w:sz w:val="28"/>
          <w:szCs w:val="28"/>
        </w:rPr>
        <w:t xml:space="preserve"> горисполком</w:t>
      </w:r>
    </w:p>
    <w:p w:rsidR="00C15D43" w:rsidRPr="00B6595C" w:rsidRDefault="00C15D43" w:rsidP="00C15D43">
      <w:pPr>
        <w:spacing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ab/>
      </w:r>
      <w:r w:rsidR="00687438" w:rsidRPr="00B6595C">
        <w:rPr>
          <w:rFonts w:ascii="Times New Roman" w:hAnsi="Times New Roman" w:cs="Times New Roman"/>
          <w:sz w:val="28"/>
          <w:szCs w:val="28"/>
        </w:rPr>
        <w:t>УКП</w:t>
      </w:r>
      <w:r w:rsidRPr="00B6595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6595C">
        <w:rPr>
          <w:rFonts w:ascii="Times New Roman" w:hAnsi="Times New Roman" w:cs="Times New Roman"/>
          <w:i/>
          <w:sz w:val="28"/>
          <w:szCs w:val="28"/>
        </w:rPr>
        <w:t>Новоселковский</w:t>
      </w:r>
      <w:proofErr w:type="spellEnd"/>
      <w:r w:rsidRPr="00B6595C">
        <w:rPr>
          <w:rFonts w:ascii="Times New Roman" w:hAnsi="Times New Roman" w:cs="Times New Roman"/>
          <w:i/>
          <w:sz w:val="28"/>
          <w:szCs w:val="28"/>
        </w:rPr>
        <w:t>»</w:t>
      </w:r>
    </w:p>
    <w:p w:rsidR="00C15D43" w:rsidRPr="00B6595C" w:rsidRDefault="00C15D43" w:rsidP="00C15D43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ab/>
      </w:r>
      <w:r w:rsidRPr="00B6595C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C15D43" w:rsidRPr="00B6595C" w:rsidRDefault="00687438" w:rsidP="00C15D43">
      <w:pPr>
        <w:spacing w:line="280" w:lineRule="exact"/>
        <w:ind w:left="4956" w:firstLine="708"/>
        <w:jc w:val="both"/>
        <w:rPr>
          <w:rFonts w:ascii="Times New Roman" w:hAnsi="Times New Roman" w:cs="Times New Roman"/>
          <w:i/>
          <w:color w:val="C0504D"/>
          <w:sz w:val="28"/>
          <w:szCs w:val="28"/>
        </w:rPr>
      </w:pPr>
      <w:r w:rsidRPr="00B6595C">
        <w:rPr>
          <w:rFonts w:ascii="Times New Roman" w:hAnsi="Times New Roman" w:cs="Times New Roman"/>
          <w:i/>
          <w:color w:val="C0504D"/>
          <w:sz w:val="28"/>
          <w:szCs w:val="28"/>
        </w:rPr>
        <w:t>г.Бобруйск</w:t>
      </w:r>
      <w:r w:rsidR="00C15D43" w:rsidRPr="00B6595C">
        <w:rPr>
          <w:rFonts w:ascii="Times New Roman" w:hAnsi="Times New Roman" w:cs="Times New Roman"/>
          <w:i/>
          <w:color w:val="C0504D"/>
          <w:sz w:val="28"/>
          <w:szCs w:val="28"/>
        </w:rPr>
        <w:t xml:space="preserve">. ПХХХХХ </w:t>
      </w:r>
    </w:p>
    <w:p w:rsidR="00C15D43" w:rsidRDefault="00C15D43" w:rsidP="00C15D43">
      <w:pPr>
        <w:spacing w:line="280" w:lineRule="exact"/>
        <w:ind w:left="4956" w:firstLine="708"/>
        <w:jc w:val="both"/>
        <w:rPr>
          <w:i/>
          <w:sz w:val="28"/>
          <w:szCs w:val="28"/>
        </w:rPr>
      </w:pPr>
    </w:p>
    <w:p w:rsidR="00C15D43" w:rsidRPr="00B6595C" w:rsidRDefault="00C15D43" w:rsidP="00C15D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95C">
        <w:rPr>
          <w:rFonts w:ascii="Times New Roman" w:hAnsi="Times New Roman" w:cs="Times New Roman"/>
          <w:sz w:val="28"/>
          <w:szCs w:val="28"/>
        </w:rPr>
        <w:t>ЗАЯВЛЕНИЕ</w:t>
      </w:r>
    </w:p>
    <w:p w:rsidR="00C15D43" w:rsidRDefault="00C15D43" w:rsidP="00C15D43">
      <w:pPr>
        <w:jc w:val="both"/>
        <w:rPr>
          <w:sz w:val="28"/>
          <w:szCs w:val="28"/>
        </w:rPr>
      </w:pPr>
    </w:p>
    <w:p w:rsidR="00C15D43" w:rsidRPr="00B6595C" w:rsidRDefault="00C15D43" w:rsidP="00B659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B6595C">
        <w:rPr>
          <w:rFonts w:ascii="Times New Roman" w:hAnsi="Times New Roman" w:cs="Times New Roman"/>
          <w:i/>
          <w:sz w:val="28"/>
          <w:szCs w:val="28"/>
        </w:rPr>
        <w:t>Просим выдать справку о состоянии расчётов по полученным из местного бюджета займам, ссудам (в том числе пролонгированным), исполненным гарантиям местных исполнительных и распорядительных органов по состоянию на 01.05.20ХХ г.</w:t>
      </w:r>
    </w:p>
    <w:p w:rsidR="00B6595C" w:rsidRDefault="00687438" w:rsidP="00C1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6595C">
        <w:rPr>
          <w:rFonts w:ascii="Times New Roman" w:hAnsi="Times New Roman" w:cs="Times New Roman"/>
          <w:i/>
          <w:sz w:val="28"/>
          <w:szCs w:val="28"/>
        </w:rPr>
        <w:t>Директор УКП</w:t>
      </w:r>
      <w:r w:rsidR="00C15D43" w:rsidRPr="00B6595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15D43" w:rsidRPr="00B6595C">
        <w:rPr>
          <w:rFonts w:ascii="Times New Roman" w:hAnsi="Times New Roman" w:cs="Times New Roman"/>
          <w:i/>
          <w:sz w:val="28"/>
          <w:szCs w:val="28"/>
        </w:rPr>
        <w:t>Новоселковский</w:t>
      </w:r>
      <w:proofErr w:type="spellEnd"/>
      <w:r w:rsidR="00C15D43" w:rsidRPr="00B6595C">
        <w:rPr>
          <w:rFonts w:ascii="Times New Roman" w:hAnsi="Times New Roman" w:cs="Times New Roman"/>
          <w:i/>
          <w:sz w:val="28"/>
          <w:szCs w:val="28"/>
        </w:rPr>
        <w:t>»</w:t>
      </w:r>
      <w:r w:rsidR="00C15D43" w:rsidRPr="00B6595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15D43" w:rsidRDefault="00C15D43" w:rsidP="00C15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95C">
        <w:rPr>
          <w:rFonts w:ascii="Times New Roman" w:hAnsi="Times New Roman" w:cs="Times New Roman"/>
          <w:i/>
          <w:sz w:val="28"/>
          <w:szCs w:val="28"/>
        </w:rPr>
        <w:t xml:space="preserve">подпись          </w:t>
      </w:r>
      <w:r w:rsidR="00B6595C" w:rsidRPr="00B659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B6595C">
        <w:rPr>
          <w:rFonts w:ascii="Times New Roman" w:hAnsi="Times New Roman" w:cs="Times New Roman"/>
          <w:i/>
          <w:sz w:val="28"/>
          <w:szCs w:val="28"/>
        </w:rPr>
        <w:t xml:space="preserve">         ФИО</w:t>
      </w:r>
    </w:p>
    <w:p w:rsidR="00B6595C" w:rsidRPr="00B6595C" w:rsidRDefault="00B6595C" w:rsidP="00C15D43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15D43" w:rsidRPr="00B6595C" w:rsidRDefault="00C15D43" w:rsidP="00C1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6595C">
        <w:rPr>
          <w:rFonts w:ascii="Times New Roman" w:hAnsi="Times New Roman" w:cs="Times New Roman"/>
          <w:sz w:val="28"/>
          <w:szCs w:val="28"/>
        </w:rPr>
        <w:t>М.П.</w:t>
      </w:r>
    </w:p>
    <w:p w:rsidR="00C15D43" w:rsidRDefault="00C15D43" w:rsidP="00C15D43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C15D43" w:rsidRDefault="00C15D43" w:rsidP="00C15D43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C15D43" w:rsidRDefault="00C15D43"/>
    <w:sectPr w:rsidR="00C15D43" w:rsidSect="006F3D9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717"/>
    <w:multiLevelType w:val="multilevel"/>
    <w:tmpl w:val="925AF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43"/>
    <w:rsid w:val="00064471"/>
    <w:rsid w:val="000756F4"/>
    <w:rsid w:val="003423F2"/>
    <w:rsid w:val="003E6FA1"/>
    <w:rsid w:val="00687438"/>
    <w:rsid w:val="006F3D9C"/>
    <w:rsid w:val="00A97468"/>
    <w:rsid w:val="00B6595C"/>
    <w:rsid w:val="00BB70AF"/>
    <w:rsid w:val="00C15D43"/>
    <w:rsid w:val="00C97EDE"/>
    <w:rsid w:val="00CC2219"/>
    <w:rsid w:val="00D9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1"/>
  </w:style>
  <w:style w:type="paragraph" w:styleId="2">
    <w:name w:val="heading 2"/>
    <w:basedOn w:val="a"/>
    <w:link w:val="20"/>
    <w:uiPriority w:val="9"/>
    <w:qFormat/>
    <w:rsid w:val="00C15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F3D9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D9C"/>
    <w:rPr>
      <w:b/>
      <w:bCs/>
    </w:rPr>
  </w:style>
  <w:style w:type="character" w:styleId="a5">
    <w:name w:val="Hyperlink"/>
    <w:uiPriority w:val="99"/>
    <w:semiHidden/>
    <w:unhideWhenUsed/>
    <w:rsid w:val="006F3D9C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6F3D9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3D9C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6F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320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7</cp:revision>
  <dcterms:created xsi:type="dcterms:W3CDTF">2020-07-29T20:05:00Z</dcterms:created>
  <dcterms:modified xsi:type="dcterms:W3CDTF">2021-11-20T15:13:00Z</dcterms:modified>
</cp:coreProperties>
</file>