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75" w:rsidRPr="00835A75" w:rsidRDefault="00835A75" w:rsidP="00835A75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16"/>
          <w:szCs w:val="16"/>
        </w:rPr>
      </w:pPr>
      <w:r w:rsidRPr="00835A75">
        <w:rPr>
          <w:rStyle w:val="colorff0000"/>
          <w:color w:val="242424"/>
          <w:sz w:val="16"/>
          <w:szCs w:val="16"/>
        </w:rPr>
        <w:t>П</w:t>
      </w:r>
      <w:r w:rsidRPr="00835A75">
        <w:rPr>
          <w:rStyle w:val="h-normal"/>
          <w:color w:val="242424"/>
          <w:sz w:val="16"/>
          <w:szCs w:val="16"/>
        </w:rPr>
        <w:t>риложение 9</w:t>
      </w:r>
    </w:p>
    <w:p w:rsidR="00835A75" w:rsidRPr="00835A75" w:rsidRDefault="00835A75" w:rsidP="00835A75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16"/>
          <w:szCs w:val="16"/>
        </w:rPr>
      </w:pPr>
      <w:r w:rsidRPr="00835A75">
        <w:rPr>
          <w:rStyle w:val="h-normal"/>
          <w:color w:val="242424"/>
          <w:sz w:val="16"/>
          <w:szCs w:val="16"/>
        </w:rPr>
        <w:t>к постановлению</w:t>
      </w:r>
    </w:p>
    <w:p w:rsidR="00835A75" w:rsidRPr="00835A75" w:rsidRDefault="00835A75" w:rsidP="00835A75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16"/>
          <w:szCs w:val="16"/>
        </w:rPr>
      </w:pPr>
      <w:r w:rsidRPr="00835A75">
        <w:rPr>
          <w:rStyle w:val="h-normal"/>
          <w:color w:val="242424"/>
          <w:sz w:val="16"/>
          <w:szCs w:val="16"/>
        </w:rPr>
        <w:t>Министерства труда</w:t>
      </w:r>
    </w:p>
    <w:p w:rsidR="00835A75" w:rsidRPr="00835A75" w:rsidRDefault="00835A75" w:rsidP="00835A75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16"/>
          <w:szCs w:val="16"/>
        </w:rPr>
      </w:pPr>
      <w:r w:rsidRPr="00835A75">
        <w:rPr>
          <w:rStyle w:val="h-normal"/>
          <w:color w:val="242424"/>
          <w:sz w:val="16"/>
          <w:szCs w:val="16"/>
        </w:rPr>
        <w:t>и социальной защиты</w:t>
      </w:r>
    </w:p>
    <w:p w:rsidR="00835A75" w:rsidRPr="00835A75" w:rsidRDefault="00835A75" w:rsidP="00835A75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16"/>
          <w:szCs w:val="16"/>
        </w:rPr>
      </w:pPr>
      <w:r w:rsidRPr="00835A75">
        <w:rPr>
          <w:rStyle w:val="h-normal"/>
          <w:color w:val="242424"/>
          <w:sz w:val="16"/>
          <w:szCs w:val="16"/>
        </w:rPr>
        <w:t>Республики Беларусь</w:t>
      </w:r>
    </w:p>
    <w:p w:rsidR="00835A75" w:rsidRPr="00835A75" w:rsidRDefault="00835A75" w:rsidP="00835A75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16"/>
          <w:szCs w:val="16"/>
        </w:rPr>
      </w:pPr>
      <w:r w:rsidRPr="00835A75">
        <w:rPr>
          <w:rStyle w:val="h-normal"/>
          <w:color w:val="242424"/>
          <w:sz w:val="16"/>
          <w:szCs w:val="16"/>
        </w:rPr>
        <w:t>30.11.2006 N 149</w:t>
      </w:r>
    </w:p>
    <w:p w:rsidR="00835A75" w:rsidRDefault="00835A75" w:rsidP="00835A75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В</w:t>
      </w:r>
      <w:proofErr w:type="gramEnd"/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</w:t>
      </w:r>
      <w:r>
        <w:rPr>
          <w:rStyle w:val="h-consnonformat"/>
          <w:rFonts w:ascii="Cambria Math" w:hAnsi="Cambria Math" w:cs="Cambria Math"/>
          <w:color w:val="242424"/>
          <w:sz w:val="21"/>
          <w:szCs w:val="21"/>
        </w:rPr>
        <w:t>​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</w:t>
      </w:r>
      <w:proofErr w:type="gramStart"/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по</w:t>
      </w:r>
      <w:proofErr w:type="gramEnd"/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труду, 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занятости 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и социальной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защите 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</w:t>
      </w:r>
      <w:r>
        <w:rPr>
          <w:rStyle w:val="h-consnonformat"/>
          <w:rFonts w:ascii="Cambria Math" w:hAnsi="Cambria Math" w:cs="Cambria Math"/>
          <w:color w:val="242424"/>
          <w:sz w:val="21"/>
          <w:szCs w:val="21"/>
        </w:rPr>
        <w:t>​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райисполкома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безработного (гражданина в 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период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профессиональной</w:t>
      </w:r>
      <w:proofErr w:type="gramEnd"/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подготовки, переподготовки,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повышения квалификации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и освоения содержания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образовательной программы 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обучающих курсов)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______________________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______________________</w:t>
      </w:r>
    </w:p>
    <w:p w:rsidR="00835A75" w:rsidRP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  <w:vertAlign w:val="superscript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</w:t>
      </w:r>
      <w:proofErr w:type="gramStart"/>
      <w:r w:rsidRPr="00835A75">
        <w:rPr>
          <w:rStyle w:val="h-consnonformat"/>
          <w:rFonts w:ascii="Courier New" w:hAnsi="Courier New" w:cs="Courier New"/>
          <w:color w:val="242424"/>
          <w:sz w:val="22"/>
          <w:szCs w:val="22"/>
          <w:vertAlign w:val="superscript"/>
        </w:rPr>
        <w:t>(фамилия, собственное имя, отчество</w:t>
      </w:r>
      <w:r w:rsidRPr="00835A75">
        <w:rPr>
          <w:rStyle w:val="h-consnonformat"/>
          <w:rFonts w:ascii="Courier New" w:hAnsi="Courier New" w:cs="Courier New"/>
          <w:color w:val="242424"/>
          <w:sz w:val="22"/>
          <w:szCs w:val="22"/>
          <w:vertAlign w:val="superscript"/>
        </w:rPr>
        <w:t xml:space="preserve"> (если таковое имеется) заявителя</w:t>
      </w:r>
      <w:proofErr w:type="gramEnd"/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______________________________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</w:t>
      </w:r>
      <w:proofErr w:type="gramStart"/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проживающего</w:t>
      </w:r>
      <w:proofErr w:type="gramEnd"/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по адресу: 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________________________________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документ, удостоверяющий личность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________________________________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</w:t>
      </w:r>
    </w:p>
    <w:p w:rsidR="00835A75" w:rsidRP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  <w:vertAlign w:val="superscript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</w:t>
      </w:r>
      <w:proofErr w:type="gramStart"/>
      <w:r w:rsidRPr="00835A75">
        <w:rPr>
          <w:rStyle w:val="h-consnonformat"/>
          <w:rFonts w:ascii="Courier New" w:hAnsi="Courier New" w:cs="Courier New"/>
          <w:color w:val="242424"/>
          <w:sz w:val="22"/>
          <w:szCs w:val="22"/>
          <w:vertAlign w:val="superscript"/>
        </w:rPr>
        <w:t>(номер, наименование</w:t>
      </w:r>
      <w:r>
        <w:rPr>
          <w:rStyle w:val="h-consnonformat"/>
          <w:rFonts w:ascii="Courier New" w:hAnsi="Courier New" w:cs="Courier New"/>
          <w:color w:val="242424"/>
          <w:sz w:val="22"/>
          <w:szCs w:val="22"/>
          <w:vertAlign w:val="superscript"/>
        </w:rPr>
        <w:t xml:space="preserve"> государственного органа, выдавшего документ</w:t>
      </w:r>
      <w:proofErr w:type="gramEnd"/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                      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_________________________________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</w:t>
      </w:r>
    </w:p>
    <w:p w:rsidR="00835A75" w:rsidRP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  <w:vertAlign w:val="superscript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 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</w:t>
      </w:r>
      <w:proofErr w:type="gramStart"/>
      <w:r w:rsidRPr="00835A75">
        <w:rPr>
          <w:rStyle w:val="h-consnonformat"/>
          <w:rFonts w:ascii="Courier New" w:hAnsi="Courier New" w:cs="Courier New"/>
          <w:color w:val="242424"/>
          <w:sz w:val="22"/>
          <w:szCs w:val="22"/>
          <w:vertAlign w:val="superscript"/>
        </w:rPr>
        <w:t>удостоверяющий</w:t>
      </w:r>
      <w:proofErr w:type="gramEnd"/>
      <w:r w:rsidRPr="00835A75">
        <w:rPr>
          <w:rStyle w:val="h-consnonformat"/>
          <w:rFonts w:ascii="Courier New" w:hAnsi="Courier New" w:cs="Courier New"/>
          <w:color w:val="242424"/>
          <w:sz w:val="22"/>
          <w:szCs w:val="22"/>
          <w:vertAlign w:val="superscript"/>
        </w:rPr>
        <w:t xml:space="preserve"> личность,</w:t>
      </w:r>
      <w:r>
        <w:rPr>
          <w:rStyle w:val="h-consnonformat"/>
          <w:rFonts w:ascii="Courier New" w:hAnsi="Courier New" w:cs="Courier New"/>
          <w:color w:val="242424"/>
          <w:sz w:val="22"/>
          <w:szCs w:val="22"/>
          <w:vertAlign w:val="superscript"/>
        </w:rPr>
        <w:t xml:space="preserve"> дата выдачи)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____________________________________________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            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    </w:t>
      </w:r>
      <w:r>
        <w:rPr>
          <w:rStyle w:val="font-weightbold"/>
          <w:rFonts w:ascii="Courier New" w:hAnsi="Courier New" w:cs="Courier New"/>
          <w:b/>
          <w:bCs/>
          <w:color w:val="242424"/>
          <w:sz w:val="21"/>
          <w:szCs w:val="21"/>
        </w:rPr>
        <w:t>ЗАЯВЛЕНИЕ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</w:t>
      </w:r>
      <w:r>
        <w:rPr>
          <w:rStyle w:val="font-weightbold"/>
          <w:rFonts w:ascii="Courier New" w:hAnsi="Courier New" w:cs="Courier New"/>
          <w:b/>
          <w:bCs/>
          <w:color w:val="242424"/>
          <w:sz w:val="21"/>
          <w:szCs w:val="21"/>
        </w:rPr>
        <w:t>об оказании материальной помощи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Прошу оказать мне материальную помощь в связи 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___________________________________________________________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Fonts w:ascii="Courier New" w:hAnsi="Courier New" w:cs="Courier New"/>
          <w:color w:val="242424"/>
          <w:sz w:val="21"/>
          <w:szCs w:val="21"/>
        </w:rPr>
        <w:t>_____________________________________________________________________________________________________________________________________________________.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Прилагаю документы в количестве ______</w:t>
      </w:r>
      <w:r>
        <w:rPr>
          <w:rStyle w:val="h-consnonformat"/>
          <w:rFonts w:ascii="Cambria Math" w:hAnsi="Cambria Math" w:cs="Cambria Math"/>
          <w:color w:val="242424"/>
          <w:sz w:val="21"/>
          <w:szCs w:val="21"/>
        </w:rPr>
        <w:t>​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штук на _______</w:t>
      </w:r>
      <w:r>
        <w:rPr>
          <w:rStyle w:val="h-consnonformat"/>
          <w:rFonts w:ascii="Cambria Math" w:hAnsi="Cambria Math" w:cs="Cambria Math"/>
          <w:color w:val="242424"/>
          <w:sz w:val="21"/>
          <w:szCs w:val="21"/>
        </w:rPr>
        <w:t>​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листах.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bookmarkStart w:id="0" w:name="_GoBack"/>
      <w:bookmarkEnd w:id="0"/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"__" _____________</w:t>
      </w:r>
      <w:r>
        <w:rPr>
          <w:rStyle w:val="h-consnonformat"/>
          <w:rFonts w:ascii="Cambria Math" w:hAnsi="Cambria Math" w:cs="Cambria Math"/>
          <w:color w:val="242424"/>
          <w:sz w:val="21"/>
          <w:szCs w:val="21"/>
        </w:rPr>
        <w:t>​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20__ г.                      _____________________</w:t>
      </w:r>
    </w:p>
    <w:p w:rsidR="00835A75" w:rsidRP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  <w:vertAlign w:val="superscript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                  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     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</w:t>
      </w:r>
      <w:r w:rsidRPr="00835A75">
        <w:rPr>
          <w:rStyle w:val="h-consnonformat"/>
          <w:rFonts w:ascii="Courier New" w:hAnsi="Courier New" w:cs="Courier New"/>
          <w:color w:val="242424"/>
          <w:sz w:val="22"/>
          <w:szCs w:val="22"/>
          <w:vertAlign w:val="superscript"/>
        </w:rPr>
        <w:t>(подпись заявителя)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Документы приняты "__" ___________</w:t>
      </w:r>
      <w:r>
        <w:rPr>
          <w:rStyle w:val="h-consnonformat"/>
          <w:rFonts w:ascii="Cambria Math" w:hAnsi="Cambria Math" w:cs="Cambria Math"/>
          <w:color w:val="242424"/>
          <w:sz w:val="21"/>
          <w:szCs w:val="21"/>
        </w:rPr>
        <w:t>​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20__ г.</w:t>
      </w: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</w:p>
    <w:p w:rsid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_____________________________________________________________________</w:t>
      </w:r>
    </w:p>
    <w:p w:rsidR="00835A75" w:rsidRPr="00835A75" w:rsidRDefault="00835A75" w:rsidP="00835A75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  <w:vertAlign w:val="superscript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 xml:space="preserve">         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</w:t>
      </w:r>
      <w:r w:rsidRPr="00835A75">
        <w:rPr>
          <w:rStyle w:val="h-consnonformat"/>
          <w:rFonts w:ascii="Courier New" w:hAnsi="Courier New" w:cs="Courier New"/>
          <w:color w:val="242424"/>
          <w:sz w:val="22"/>
          <w:szCs w:val="22"/>
          <w:vertAlign w:val="superscript"/>
        </w:rPr>
        <w:t>(инициалы, фамилия и подпись специалиста, принявшего документы)</w:t>
      </w:r>
    </w:p>
    <w:p w:rsidR="00FE7C0A" w:rsidRDefault="00FE7C0A"/>
    <w:sectPr w:rsidR="00FE7C0A" w:rsidSect="00835A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1E"/>
    <w:rsid w:val="0073721E"/>
    <w:rsid w:val="00835A75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83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35A75"/>
  </w:style>
  <w:style w:type="character" w:customStyle="1" w:styleId="colorff0000">
    <w:name w:val="color__ff0000"/>
    <w:basedOn w:val="a0"/>
    <w:rsid w:val="00835A75"/>
  </w:style>
  <w:style w:type="character" w:customStyle="1" w:styleId="colorff00ff">
    <w:name w:val="color__ff00ff"/>
    <w:basedOn w:val="a0"/>
    <w:rsid w:val="00835A75"/>
  </w:style>
  <w:style w:type="character" w:customStyle="1" w:styleId="color0000ff">
    <w:name w:val="color__0000ff"/>
    <w:basedOn w:val="a0"/>
    <w:rsid w:val="00835A75"/>
  </w:style>
  <w:style w:type="character" w:customStyle="1" w:styleId="fake-non-breaking-space">
    <w:name w:val="fake-non-breaking-space"/>
    <w:basedOn w:val="a0"/>
    <w:rsid w:val="00835A75"/>
  </w:style>
  <w:style w:type="paragraph" w:customStyle="1" w:styleId="p-consnonformat">
    <w:name w:val="p-consnonformat"/>
    <w:basedOn w:val="a"/>
    <w:rsid w:val="0083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835A75"/>
  </w:style>
  <w:style w:type="character" w:customStyle="1" w:styleId="font-weightbold">
    <w:name w:val="font-weight_bold"/>
    <w:basedOn w:val="a0"/>
    <w:rsid w:val="00835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83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35A75"/>
  </w:style>
  <w:style w:type="character" w:customStyle="1" w:styleId="colorff0000">
    <w:name w:val="color__ff0000"/>
    <w:basedOn w:val="a0"/>
    <w:rsid w:val="00835A75"/>
  </w:style>
  <w:style w:type="character" w:customStyle="1" w:styleId="colorff00ff">
    <w:name w:val="color__ff00ff"/>
    <w:basedOn w:val="a0"/>
    <w:rsid w:val="00835A75"/>
  </w:style>
  <w:style w:type="character" w:customStyle="1" w:styleId="color0000ff">
    <w:name w:val="color__0000ff"/>
    <w:basedOn w:val="a0"/>
    <w:rsid w:val="00835A75"/>
  </w:style>
  <w:style w:type="character" w:customStyle="1" w:styleId="fake-non-breaking-space">
    <w:name w:val="fake-non-breaking-space"/>
    <w:basedOn w:val="a0"/>
    <w:rsid w:val="00835A75"/>
  </w:style>
  <w:style w:type="paragraph" w:customStyle="1" w:styleId="p-consnonformat">
    <w:name w:val="p-consnonformat"/>
    <w:basedOn w:val="a"/>
    <w:rsid w:val="0083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835A75"/>
  </w:style>
  <w:style w:type="character" w:customStyle="1" w:styleId="font-weightbold">
    <w:name w:val="font-weight_bold"/>
    <w:basedOn w:val="a0"/>
    <w:rsid w:val="0083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23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9887792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87154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Вульфа</dc:creator>
  <cp:keywords/>
  <dc:description/>
  <cp:lastModifiedBy>Вульфа</cp:lastModifiedBy>
  <cp:revision>2</cp:revision>
  <dcterms:created xsi:type="dcterms:W3CDTF">2020-06-04T20:56:00Z</dcterms:created>
  <dcterms:modified xsi:type="dcterms:W3CDTF">2020-06-04T21:03:00Z</dcterms:modified>
</cp:coreProperties>
</file>