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8" w:rsidRPr="00F74A55" w:rsidRDefault="005F6B18" w:rsidP="005F6B1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</w:t>
      </w:r>
      <w:r w:rsidR="00A27A06">
        <w:rPr>
          <w:color w:val="2E74B5" w:themeColor="accent1" w:themeShade="BF"/>
          <w:sz w:val="28"/>
        </w:rPr>
        <w:t>10</w:t>
      </w:r>
    </w:p>
    <w:p w:rsidR="00571858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5F6B18" w:rsidRPr="00F74A55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54E54" w:rsidRPr="00954E54" w:rsidRDefault="005F6B18" w:rsidP="00954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5F6B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Выдача справки </w:t>
            </w:r>
            <w:r w:rsidR="00A92F83" w:rsidRPr="00A92F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="00A27A06" w:rsidRPr="00A27A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="00A27A06" w:rsidRPr="00A27A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похозяйственную</w:t>
            </w:r>
            <w:proofErr w:type="spellEnd"/>
            <w:r w:rsidR="00A27A06" w:rsidRPr="00A27A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F6B18" w:rsidRPr="00571858" w:rsidRDefault="005F6B18" w:rsidP="006337CD">
            <w:pPr>
              <w:pStyle w:val="a4"/>
              <w:numPr>
                <w:ilvl w:val="0"/>
                <w:numId w:val="2"/>
              </w:numPr>
              <w:tabs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F6B18">
              <w:rPr>
                <w:color w:val="000000" w:themeColor="text1"/>
                <w:sz w:val="28"/>
                <w:szCs w:val="28"/>
              </w:rPr>
              <w:t>паспорт или иной документ удостоверяющий личность</w:t>
            </w:r>
          </w:p>
          <w:p w:rsidR="00571858" w:rsidRPr="005F6B18" w:rsidRDefault="00571858" w:rsidP="0057185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6337C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F6B18" w:rsidRPr="00571858" w:rsidRDefault="005F6B18" w:rsidP="006337CD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571858" w:rsidRPr="005F6B18" w:rsidRDefault="00571858" w:rsidP="0057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6337C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F32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F6B18" w:rsidRPr="00571858" w:rsidRDefault="005D13BA" w:rsidP="005D13BA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3BA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  <w:p w:rsidR="00571858" w:rsidRPr="005F6B18" w:rsidRDefault="00571858" w:rsidP="005718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0F325E" w:rsidP="006337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5F6B18"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F6B18" w:rsidRPr="00571858" w:rsidRDefault="005D13BA" w:rsidP="006337CD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571858" w:rsidRPr="005F6B18" w:rsidRDefault="00571858" w:rsidP="0057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F6B1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71858" w:rsidRDefault="005F6B18" w:rsidP="002E7813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 30 апреля 2002 г. № 555 «Об утверждении Положения о предоставлении гражданам Республики Беларусь одноразовых субсидий на строительство (реконструкцию) или приобретение жилых помещений» </w:t>
            </w:r>
          </w:p>
          <w:p w:rsidR="002E7813" w:rsidRPr="005F6B18" w:rsidRDefault="002E7813" w:rsidP="002E78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337CD" w:rsidRDefault="006337CD" w:rsidP="006337C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36EAC" w:rsidRDefault="002E7813"/>
    <w:sectPr w:rsidR="00236EAC" w:rsidSect="006337CD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85E74"/>
    <w:multiLevelType w:val="hybridMultilevel"/>
    <w:tmpl w:val="55226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34D83"/>
    <w:multiLevelType w:val="hybridMultilevel"/>
    <w:tmpl w:val="9F1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18"/>
    <w:rsid w:val="000F325E"/>
    <w:rsid w:val="00146EB5"/>
    <w:rsid w:val="002E7813"/>
    <w:rsid w:val="00401384"/>
    <w:rsid w:val="00501E96"/>
    <w:rsid w:val="00571858"/>
    <w:rsid w:val="005D13BA"/>
    <w:rsid w:val="005F6B18"/>
    <w:rsid w:val="00620A9E"/>
    <w:rsid w:val="006337CD"/>
    <w:rsid w:val="006E5636"/>
    <w:rsid w:val="00954E54"/>
    <w:rsid w:val="00A2089D"/>
    <w:rsid w:val="00A27A06"/>
    <w:rsid w:val="00A92F83"/>
    <w:rsid w:val="00B367A1"/>
    <w:rsid w:val="00BD348E"/>
    <w:rsid w:val="00DC2B9D"/>
    <w:rsid w:val="00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F6B1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F6B1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1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F6B18"/>
    <w:rPr>
      <w:b/>
      <w:bCs/>
    </w:rPr>
  </w:style>
  <w:style w:type="paragraph" w:styleId="a4">
    <w:name w:val="Normal (Web)"/>
    <w:basedOn w:val="a"/>
    <w:rsid w:val="005F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2021-08-05T08:34:00Z</dcterms:created>
  <dcterms:modified xsi:type="dcterms:W3CDTF">2022-09-24T17:36:00Z</dcterms:modified>
</cp:coreProperties>
</file>