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BD" w:rsidRPr="004E7A3A" w:rsidRDefault="008014BD" w:rsidP="008014BD">
      <w:pPr>
        <w:pStyle w:val="titlep"/>
        <w:spacing w:before="0" w:after="0" w:line="228" w:lineRule="auto"/>
        <w:ind w:left="-1134"/>
        <w:rPr>
          <w:rStyle w:val="a3"/>
          <w:b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1.1.10</w:t>
      </w:r>
    </w:p>
    <w:p w:rsidR="003C45A0" w:rsidRDefault="00CF39C2" w:rsidP="00CF39C2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</w:t>
      </w:r>
    </w:p>
    <w:p w:rsidR="00CF39C2" w:rsidRPr="00F74A55" w:rsidRDefault="00CF39C2" w:rsidP="00CF39C2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№ 200</w:t>
      </w:r>
    </w:p>
    <w:tbl>
      <w:tblPr>
        <w:tblW w:w="1102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8"/>
      </w:tblGrid>
      <w:tr w:rsidR="008014BD" w:rsidRPr="00984A59" w:rsidTr="008218C7"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8014BD" w:rsidRPr="00CC71C6" w:rsidRDefault="00A96EAC" w:rsidP="004E1B92">
            <w:pPr>
              <w:pStyle w:val="a4"/>
              <w:spacing w:before="0" w:beforeAutospacing="0" w:after="0" w:afterAutospacing="0"/>
              <w:jc w:val="both"/>
              <w:rPr>
                <w:b/>
                <w:color w:val="000000" w:themeColor="text1"/>
                <w:sz w:val="32"/>
                <w:szCs w:val="32"/>
              </w:rPr>
            </w:pPr>
            <w:r w:rsidRPr="00CC71C6">
              <w:rPr>
                <w:b/>
                <w:color w:val="000000" w:themeColor="text1"/>
                <w:sz w:val="32"/>
                <w:szCs w:val="32"/>
              </w:rPr>
              <w:t xml:space="preserve">Принятие решения </w:t>
            </w:r>
            <w:r w:rsidRPr="004E1B92">
              <w:rPr>
                <w:b/>
                <w:color w:val="000000" w:themeColor="text1"/>
                <w:sz w:val="32"/>
                <w:szCs w:val="32"/>
              </w:rPr>
              <w:t>об индексации именных приватизационных чеков «Жилье» (далее – чеки «Жилье»)</w:t>
            </w:r>
          </w:p>
        </w:tc>
      </w:tr>
      <w:tr w:rsidR="008014BD" w:rsidRPr="00984A59" w:rsidTr="008218C7"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BD" w:rsidRPr="008014BD" w:rsidRDefault="008014BD" w:rsidP="005C735A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8014BD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8014BD" w:rsidRPr="008014BD" w:rsidRDefault="008014BD" w:rsidP="008014B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BD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  <w:p w:rsidR="008014BD" w:rsidRPr="008014BD" w:rsidRDefault="008014BD" w:rsidP="008014B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BD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личность;</w:t>
            </w:r>
          </w:p>
          <w:p w:rsidR="008014BD" w:rsidRPr="008014BD" w:rsidRDefault="008014BD" w:rsidP="008014B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BD">
              <w:rPr>
                <w:rFonts w:ascii="Times New Roman" w:hAnsi="Times New Roman" w:cs="Times New Roman"/>
                <w:sz w:val="28"/>
                <w:szCs w:val="28"/>
              </w:rPr>
              <w:t xml:space="preserve">чеки «Жилье» с выпиской из специального (чекового) счета; </w:t>
            </w:r>
          </w:p>
          <w:p w:rsidR="008014BD" w:rsidRPr="008014BD" w:rsidRDefault="008014BD" w:rsidP="008014B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BD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праве на наследство либо решение суда - в случае, если чеки "Жилье" были получены по наследству или решению суда; </w:t>
            </w:r>
          </w:p>
          <w:p w:rsidR="008014BD" w:rsidRPr="008014BD" w:rsidRDefault="008014BD" w:rsidP="008014B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BD">
              <w:rPr>
                <w:rFonts w:ascii="Times New Roman" w:hAnsi="Times New Roman" w:cs="Times New Roman"/>
                <w:sz w:val="28"/>
                <w:szCs w:val="28"/>
              </w:rPr>
              <w:t xml:space="preserve">договор дарения - в случае, если чеки "Жилье" были получены по договору дарения; </w:t>
            </w:r>
          </w:p>
          <w:p w:rsidR="008014BD" w:rsidRPr="008014BD" w:rsidRDefault="008014BD" w:rsidP="008014B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BD">
              <w:rPr>
                <w:rFonts w:ascii="Times New Roman" w:hAnsi="Times New Roman" w:cs="Times New Roman"/>
                <w:sz w:val="28"/>
                <w:szCs w:val="28"/>
              </w:rPr>
              <w:t xml:space="preserve">проектно-сметная документация на строительство (реконструкцию) жилого дома, документы, подтверждающие стоимость приобретенных стройматериалов в ценах, действующих на момент обращения, - в случае строительства (реконструкции) одноквартирного, блокированного жилого дома; </w:t>
            </w:r>
          </w:p>
          <w:p w:rsidR="008014BD" w:rsidRPr="008014BD" w:rsidRDefault="008014BD" w:rsidP="008014B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BD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задолженности по строительству на момент обращения, выдаваемая организацией застройщиков или застройщиком, - в случае строительства жилых помещений в составе организации застройщиков, в порядке долевого участия в жилищном строительстве, по договорам создания объектов долевого строительства или по иным договорам, предусматривающим   строительство жилых помещений; </w:t>
            </w:r>
          </w:p>
          <w:p w:rsidR="000C2402" w:rsidRPr="00AA0D01" w:rsidRDefault="008014BD" w:rsidP="00AA0D0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BD">
              <w:rPr>
                <w:rFonts w:ascii="Times New Roman" w:hAnsi="Times New Roman" w:cs="Times New Roman"/>
                <w:sz w:val="28"/>
                <w:szCs w:val="28"/>
              </w:rPr>
              <w:t xml:space="preserve">договор купли-продажи жилого помещения - в случае приобретения жилого помещения путем покупки. </w:t>
            </w:r>
          </w:p>
        </w:tc>
      </w:tr>
      <w:tr w:rsidR="008014BD" w:rsidRPr="00984A59" w:rsidTr="008218C7"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BD" w:rsidRPr="008014BD" w:rsidRDefault="008014BD" w:rsidP="005220DB">
            <w:pPr>
              <w:spacing w:after="0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014B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8014BD" w:rsidRPr="008014BD" w:rsidRDefault="008014BD" w:rsidP="008014BD">
            <w:pPr>
              <w:numPr>
                <w:ilvl w:val="0"/>
                <w:numId w:val="3"/>
              </w:numPr>
              <w:tabs>
                <w:tab w:val="clear" w:pos="1778"/>
              </w:tabs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BD">
              <w:rPr>
                <w:rFonts w:ascii="Times New Roman" w:hAnsi="Times New Roman" w:cs="Times New Roman"/>
                <w:sz w:val="28"/>
                <w:szCs w:val="28"/>
              </w:rPr>
              <w:t>справка о начисленной жилищной квоте;</w:t>
            </w:r>
          </w:p>
          <w:p w:rsidR="008014BD" w:rsidRPr="008014BD" w:rsidRDefault="008014BD" w:rsidP="008014BD">
            <w:pPr>
              <w:numPr>
                <w:ilvl w:val="0"/>
                <w:numId w:val="3"/>
              </w:numPr>
              <w:tabs>
                <w:tab w:val="clear" w:pos="1778"/>
              </w:tabs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BD">
              <w:rPr>
                <w:rFonts w:ascii="Times New Roman" w:hAnsi="Times New Roman" w:cs="Times New Roman"/>
                <w:sz w:val="28"/>
                <w:szCs w:val="28"/>
              </w:rPr>
              <w:t>справка о состоянии на учете нуждающихся в улучшении жилищных условий;</w:t>
            </w:r>
          </w:p>
          <w:p w:rsidR="008014BD" w:rsidRPr="008014BD" w:rsidRDefault="00EF4587" w:rsidP="00EF4587">
            <w:pPr>
              <w:numPr>
                <w:ilvl w:val="0"/>
                <w:numId w:val="3"/>
              </w:numPr>
              <w:tabs>
                <w:tab w:val="clear" w:pos="1778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4587">
              <w:rPr>
                <w:rFonts w:ascii="Times New Roman" w:hAnsi="Times New Roman" w:cs="Times New Roman"/>
                <w:sz w:val="28"/>
                <w:szCs w:val="28"/>
              </w:rPr>
              <w:t>справка подразделения банка (юридического лица) о задолженности по возврату кредита (ссуды) на момент обращения гражданина*** – при погашении задолженности по кредитам (ссудам), взятым и использованным для уплаты паевого взноса в жилищном или жилищно-строительном кооперативе, финансирования индивидуального или коллективного жилищного строительства, реконструкции одноквартирных, блокированных жилых домов, долевого участия в жилищном строительстве, приобретения жилья путем покупки</w:t>
            </w:r>
            <w:r w:rsidR="008014BD" w:rsidRPr="008014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8014BD" w:rsidRPr="008014BD" w:rsidRDefault="008014BD" w:rsidP="008014BD">
            <w:pPr>
              <w:numPr>
                <w:ilvl w:val="0"/>
                <w:numId w:val="3"/>
              </w:numPr>
              <w:tabs>
                <w:tab w:val="clear" w:pos="17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B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дате ввода дома в эксплуатацию – при погашении задолженности по кредитам (ссудам), взятым и использованным для уплаты паевого взноса в жилищном или жилищно-строительном кооперативе, финансирования </w:t>
            </w:r>
            <w:r w:rsidRPr="008014B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индивидуального или коллективного жилищного строительства</w:t>
            </w:r>
            <w:r w:rsidRPr="008014BD">
              <w:rPr>
                <w:rFonts w:ascii="Times New Roman" w:hAnsi="Times New Roman" w:cs="Times New Roman"/>
                <w:sz w:val="28"/>
                <w:szCs w:val="28"/>
              </w:rPr>
              <w:t>, реконструкции одноквартирных, блокированных жилых домов, долевого участия в жилищном строительстве, приобретения жилья путем покупки после ввода дома в эксплуатацию.</w:t>
            </w:r>
          </w:p>
        </w:tc>
      </w:tr>
      <w:tr w:rsidR="008014BD" w:rsidRPr="00984A59" w:rsidTr="008218C7"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BD" w:rsidRPr="008014BD" w:rsidRDefault="008014BD" w:rsidP="005220DB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014B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8014BD" w:rsidRPr="008014BD" w:rsidRDefault="008014BD" w:rsidP="008014BD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14BD">
              <w:rPr>
                <w:sz w:val="28"/>
                <w:szCs w:val="28"/>
              </w:rPr>
              <w:t>бесплатно</w:t>
            </w:r>
          </w:p>
        </w:tc>
      </w:tr>
      <w:tr w:rsidR="008014BD" w:rsidRPr="00984A59" w:rsidTr="008218C7"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BD" w:rsidRPr="008014BD" w:rsidRDefault="003C45A0" w:rsidP="005220DB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Максимальный срок осуществлени</w:t>
            </w:r>
            <w:r w:rsidR="008014BD" w:rsidRPr="008014B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я административной процедуры:</w:t>
            </w:r>
          </w:p>
          <w:p w:rsidR="008014BD" w:rsidRPr="008014BD" w:rsidRDefault="008014BD" w:rsidP="008014BD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14BD">
              <w:rPr>
                <w:sz w:val="28"/>
                <w:szCs w:val="28"/>
              </w:rPr>
              <w:t>1 месяц со дня подачи заявления.</w:t>
            </w:r>
          </w:p>
        </w:tc>
      </w:tr>
      <w:tr w:rsidR="008014BD" w:rsidRPr="00984A59" w:rsidTr="008218C7"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BD" w:rsidRPr="008014BD" w:rsidRDefault="003C45A0" w:rsidP="005220D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="008014BD" w:rsidRPr="008014B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8014BD" w:rsidRPr="008014BD" w:rsidRDefault="008014BD" w:rsidP="005C735A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14BD">
              <w:rPr>
                <w:sz w:val="28"/>
                <w:szCs w:val="28"/>
              </w:rPr>
              <w:t>бессрочно</w:t>
            </w:r>
          </w:p>
        </w:tc>
      </w:tr>
      <w:tr w:rsidR="008014BD" w:rsidRPr="00984A59" w:rsidTr="008218C7"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BD" w:rsidRPr="008014BD" w:rsidRDefault="008014BD" w:rsidP="005C735A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8014BD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8014BD" w:rsidRPr="008014BD" w:rsidRDefault="008014BD" w:rsidP="008014B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BD">
              <w:rPr>
                <w:rFonts w:ascii="Times New Roman" w:hAnsi="Times New Roman" w:cs="Times New Roman"/>
                <w:sz w:val="28"/>
                <w:szCs w:val="28"/>
              </w:rPr>
              <w:t>Постановление Совета Министров Республики Беларусь от 15 ноября 2006г. №1529 "О мерах по реализации Декрета Президента Республики Беларусь от 28 августа 2006г. №13;</w:t>
            </w:r>
          </w:p>
          <w:p w:rsidR="008014BD" w:rsidRPr="008014BD" w:rsidRDefault="008014BD" w:rsidP="003C45A0">
            <w:pPr>
              <w:spacing w:after="0" w:line="240" w:lineRule="auto"/>
              <w:ind w:left="720"/>
              <w:jc w:val="both"/>
              <w:rPr>
                <w:sz w:val="28"/>
                <w:szCs w:val="28"/>
              </w:rPr>
            </w:pPr>
          </w:p>
        </w:tc>
      </w:tr>
    </w:tbl>
    <w:p w:rsidR="00A96EAC" w:rsidRDefault="00A96EAC" w:rsidP="00A96EAC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A96EAC" w:rsidRDefault="00A96EAC" w:rsidP="00A96EAC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0DB" w:rsidRDefault="005220DB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color w:val="943634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943634"/>
          <w:sz w:val="28"/>
          <w:szCs w:val="28"/>
        </w:rPr>
        <w:br w:type="page"/>
      </w:r>
    </w:p>
    <w:p w:rsidR="008014BD" w:rsidRDefault="008014BD" w:rsidP="008014BD"/>
    <w:p w:rsidR="007315CE" w:rsidRPr="007315CE" w:rsidRDefault="007315CE" w:rsidP="00731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CE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Образец заявления                                  </w:t>
      </w:r>
      <w:proofErr w:type="spellStart"/>
      <w:r w:rsidRPr="007315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Бобруйс</w:t>
      </w:r>
      <w:r w:rsidR="00055A7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proofErr w:type="spellEnd"/>
      <w:r w:rsidRPr="0073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</w:t>
      </w:r>
    </w:p>
    <w:p w:rsidR="007315CE" w:rsidRPr="007315CE" w:rsidRDefault="007315CE" w:rsidP="00731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исполнительный   комитет</w:t>
      </w:r>
    </w:p>
    <w:p w:rsidR="007315CE" w:rsidRPr="007315CE" w:rsidRDefault="007315CE" w:rsidP="00731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Иванова Ивана Ивановича</w:t>
      </w:r>
    </w:p>
    <w:p w:rsidR="007315CE" w:rsidRPr="007315CE" w:rsidRDefault="007315CE" w:rsidP="00731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проживающего по адресу:   </w:t>
      </w:r>
    </w:p>
    <w:p w:rsidR="007315CE" w:rsidRPr="007315CE" w:rsidRDefault="00CB1A7F" w:rsidP="007315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 w:rsidR="007315CE" w:rsidRPr="007315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</w:t>
      </w:r>
      <w:proofErr w:type="gramStart"/>
      <w:r w:rsidR="007315CE" w:rsidRPr="007315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.К</w:t>
      </w:r>
      <w:proofErr w:type="gramEnd"/>
      <w:r w:rsidR="007315CE" w:rsidRPr="007315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овзана</w:t>
      </w:r>
      <w:proofErr w:type="spellEnd"/>
      <w:r w:rsidR="00055A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315CE" w:rsidRPr="0073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</w:t>
      </w:r>
      <w:r w:rsidR="007315CE" w:rsidRPr="007315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6</w:t>
      </w:r>
      <w:r w:rsidR="007315CE" w:rsidRPr="0073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корп.  _ кв.</w:t>
      </w:r>
      <w:r w:rsidR="007315CE" w:rsidRPr="007315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21</w:t>
      </w:r>
    </w:p>
    <w:p w:rsidR="007315CE" w:rsidRPr="007315CE" w:rsidRDefault="00CB1A7F" w:rsidP="007315C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7315CE" w:rsidRPr="0073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 </w:t>
      </w:r>
      <w:r w:rsidR="007315CE" w:rsidRPr="007315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  1472900</w:t>
      </w:r>
    </w:p>
    <w:p w:rsidR="007315CE" w:rsidRPr="007315CE" w:rsidRDefault="00CB1A7F" w:rsidP="007315C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bookmarkStart w:id="0" w:name="_GoBack"/>
      <w:bookmarkEnd w:id="0"/>
      <w:r w:rsidR="007315CE" w:rsidRPr="0073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  </w:t>
      </w:r>
      <w:r w:rsidR="007315CE" w:rsidRPr="007315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Ленинским РОВД </w:t>
      </w:r>
      <w:proofErr w:type="spellStart"/>
      <w:r w:rsidR="007315CE" w:rsidRPr="007315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proofErr w:type="gramStart"/>
      <w:r w:rsidR="007315CE" w:rsidRPr="007315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.Б</w:t>
      </w:r>
      <w:proofErr w:type="gramEnd"/>
      <w:r w:rsidR="007315CE" w:rsidRPr="007315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обруйска</w:t>
      </w:r>
      <w:proofErr w:type="spellEnd"/>
      <w:r w:rsidR="007315CE" w:rsidRPr="007315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7315CE" w:rsidRPr="007315CE" w:rsidRDefault="007315CE" w:rsidP="007315C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15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22.02.2002</w:t>
      </w:r>
    </w:p>
    <w:p w:rsidR="007315CE" w:rsidRPr="007315CE" w:rsidRDefault="007315CE" w:rsidP="007315C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Личный номер </w:t>
      </w:r>
      <w:r w:rsidRPr="007315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3010110М011РВ0</w:t>
      </w:r>
    </w:p>
    <w:p w:rsidR="007315CE" w:rsidRPr="007315CE" w:rsidRDefault="007315CE" w:rsidP="007315C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тел. дом. </w:t>
      </w:r>
      <w:r w:rsidRPr="007315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581348</w:t>
      </w:r>
      <w:r w:rsidRPr="0073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тел. раб.</w:t>
      </w:r>
      <w:r w:rsidRPr="007315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522330</w:t>
      </w:r>
    </w:p>
    <w:p w:rsidR="007315CE" w:rsidRPr="007315CE" w:rsidRDefault="007315CE" w:rsidP="007315CE">
      <w:pPr>
        <w:spacing w:after="0" w:line="240" w:lineRule="auto"/>
        <w:ind w:firstLine="49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CE" w:rsidRPr="007315CE" w:rsidRDefault="007315CE" w:rsidP="00731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15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15CE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:rsidR="007315CE" w:rsidRPr="007315CE" w:rsidRDefault="007315CE" w:rsidP="00731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1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решение об индексации чеков "Жильё"</w:t>
      </w:r>
    </w:p>
    <w:p w:rsidR="007315CE" w:rsidRPr="007315CE" w:rsidRDefault="007315CE" w:rsidP="00731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 счет _________________________________________________________________</w:t>
      </w:r>
    </w:p>
    <w:p w:rsidR="007315CE" w:rsidRPr="007315CE" w:rsidRDefault="007315CE" w:rsidP="00731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CE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Ссудный счет__________________________________________________________________</w:t>
      </w:r>
    </w:p>
    <w:p w:rsidR="007315CE" w:rsidRPr="007315CE" w:rsidRDefault="007315CE" w:rsidP="00731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C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для перечисления _________________________________________________________</w:t>
      </w:r>
    </w:p>
    <w:p w:rsidR="007315CE" w:rsidRPr="007315CE" w:rsidRDefault="007315CE" w:rsidP="00731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  </w:t>
      </w:r>
      <w:r w:rsidRPr="007315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_3015100034266</w:t>
      </w:r>
      <w:r w:rsidRPr="007315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7315CE" w:rsidRPr="007315CE" w:rsidRDefault="007315CE" w:rsidP="00731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филиале  </w:t>
      </w:r>
      <w:r w:rsidRPr="007315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№703 </w:t>
      </w:r>
      <w:r w:rsidRPr="007315CE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АСБ «Беларусбанк» г</w:t>
      </w:r>
      <w:proofErr w:type="gramStart"/>
      <w:r w:rsidRPr="007315CE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7315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обруйска МФО ________________________</w:t>
      </w:r>
    </w:p>
    <w:p w:rsidR="007315CE" w:rsidRPr="007315CE" w:rsidRDefault="007315CE" w:rsidP="00731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</w:t>
      </w:r>
      <w:r w:rsidRPr="007315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760___</w:t>
      </w:r>
      <w:r w:rsidRPr="00731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УНН </w:t>
      </w:r>
      <w:r w:rsidRPr="007315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790361418___</w:t>
      </w:r>
      <w:r w:rsidRPr="00731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ЖСК </w:t>
      </w:r>
      <w:r w:rsidRPr="007315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133</w:t>
      </w:r>
      <w:r w:rsidRPr="00731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__сумму чеков в количестве </w:t>
      </w:r>
      <w:r w:rsidRPr="007315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1070_</w:t>
      </w:r>
      <w:r w:rsidRPr="00731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погашения именных приватизированных чеков  «Жилье»</w:t>
      </w:r>
      <w:proofErr w:type="gramStart"/>
      <w:r w:rsidRPr="00731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7315CE" w:rsidRPr="007315CE" w:rsidRDefault="007315CE" w:rsidP="007315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315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1.300 рублей – </w:t>
      </w:r>
      <w:r w:rsidRPr="007315C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IVAI</w:t>
      </w:r>
      <w:r w:rsidRPr="007315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№241148____________________________________________________</w:t>
      </w:r>
    </w:p>
    <w:p w:rsidR="007315CE" w:rsidRPr="007315CE" w:rsidRDefault="007315CE" w:rsidP="007315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315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2. 300 рублей – </w:t>
      </w:r>
      <w:r w:rsidRPr="007315C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IVAI</w:t>
      </w:r>
      <w:r w:rsidRPr="007315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№241149____________________________________________________ </w:t>
      </w:r>
    </w:p>
    <w:p w:rsidR="007315CE" w:rsidRPr="007315CE" w:rsidRDefault="007315CE" w:rsidP="007315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315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3.300 рублей - </w:t>
      </w:r>
      <w:r w:rsidRPr="007315C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IVAI</w:t>
      </w:r>
      <w:r w:rsidRPr="007315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№241150____________________________________________________</w:t>
      </w:r>
    </w:p>
    <w:p w:rsidR="007315CE" w:rsidRPr="007315CE" w:rsidRDefault="007315CE" w:rsidP="007315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315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4. 100 рублей- </w:t>
      </w:r>
      <w:r w:rsidRPr="007315C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III</w:t>
      </w:r>
      <w:r w:rsidRPr="007315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Б</w:t>
      </w:r>
      <w:r w:rsidRPr="007315C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I</w:t>
      </w:r>
      <w:r w:rsidRPr="007315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№ 666526____________________________________________________ </w:t>
      </w:r>
    </w:p>
    <w:p w:rsidR="007315CE" w:rsidRPr="007315CE" w:rsidRDefault="007315CE" w:rsidP="007315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315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5. 50 рублей - </w:t>
      </w:r>
      <w:r w:rsidRPr="007315C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II</w:t>
      </w:r>
      <w:r w:rsidRPr="007315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А</w:t>
      </w:r>
      <w:r w:rsidRPr="007315C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I</w:t>
      </w:r>
      <w:r w:rsidRPr="007315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№ 535919_____________________________________________________</w:t>
      </w:r>
    </w:p>
    <w:p w:rsidR="007315CE" w:rsidRPr="007315CE" w:rsidRDefault="007315CE" w:rsidP="007315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315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6. 10 рублей – </w:t>
      </w:r>
      <w:r w:rsidRPr="007315C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I</w:t>
      </w:r>
      <w:r w:rsidRPr="007315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Ж</w:t>
      </w:r>
      <w:r w:rsidRPr="007315C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I</w:t>
      </w:r>
      <w:r w:rsidRPr="007315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№ 833685_____________________________________________________</w:t>
      </w:r>
    </w:p>
    <w:p w:rsidR="007315CE" w:rsidRPr="007315CE" w:rsidRDefault="007315CE" w:rsidP="007315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315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7. 10 рублей – </w:t>
      </w:r>
      <w:r w:rsidRPr="007315C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I</w:t>
      </w:r>
      <w:r w:rsidRPr="007315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Ж</w:t>
      </w:r>
      <w:r w:rsidRPr="007315C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I</w:t>
      </w:r>
      <w:r w:rsidRPr="007315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№ 833686_____________________________________________________</w:t>
      </w:r>
    </w:p>
    <w:p w:rsidR="007315CE" w:rsidRPr="007315CE" w:rsidRDefault="007315CE" w:rsidP="007315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315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8.____________________________________________________________________________</w:t>
      </w:r>
    </w:p>
    <w:p w:rsidR="007315CE" w:rsidRPr="007315CE" w:rsidRDefault="007315CE" w:rsidP="00731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315CE" w:rsidRPr="007315CE" w:rsidRDefault="007315CE" w:rsidP="00731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уплаты паевого взноса с учетом индексации</w:t>
      </w:r>
      <w:r w:rsidRPr="007315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315CE" w:rsidRPr="007315CE" w:rsidRDefault="007315CE" w:rsidP="00731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погашения кредита с учетом индексации, </w:t>
      </w:r>
    </w:p>
    <w:p w:rsidR="007315CE" w:rsidRPr="007315CE" w:rsidRDefault="007315CE" w:rsidP="00731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погашения займа  с учетом индексации   (нужно подчеркнуть)</w:t>
      </w:r>
    </w:p>
    <w:p w:rsidR="007315CE" w:rsidRPr="007315CE" w:rsidRDefault="007315CE" w:rsidP="00731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5CE" w:rsidRPr="007315CE" w:rsidRDefault="007315CE" w:rsidP="00731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индексации и погашения чеков «Жилье», а также сроки и </w:t>
      </w:r>
      <w:proofErr w:type="spellStart"/>
      <w:r w:rsidRPr="00731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правилаперечисления</w:t>
      </w:r>
      <w:proofErr w:type="spellEnd"/>
      <w:r w:rsidRPr="00731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денежных средств мне разъяснены.</w:t>
      </w:r>
    </w:p>
    <w:p w:rsidR="007315CE" w:rsidRPr="007315CE" w:rsidRDefault="007315CE" w:rsidP="00731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5CE" w:rsidRPr="007315CE" w:rsidRDefault="007315CE" w:rsidP="00731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заявлению прилагаю</w:t>
      </w:r>
      <w:r w:rsidRPr="00731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proofErr w:type="gramStart"/>
      <w:r w:rsidRPr="00731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31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документов)________________________</w:t>
      </w:r>
    </w:p>
    <w:p w:rsidR="007315CE" w:rsidRPr="007315CE" w:rsidRDefault="007315CE" w:rsidP="007315C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</w:p>
    <w:p w:rsidR="007315CE" w:rsidRPr="007315CE" w:rsidRDefault="007315CE" w:rsidP="007315C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315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*Согласе</w:t>
      </w:r>
      <w:proofErr w:type="gramStart"/>
      <w:r w:rsidRPr="007315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7315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а)  на 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7315CE" w:rsidRPr="007315CE" w:rsidRDefault="007315CE" w:rsidP="00731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C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7315CE" w:rsidRPr="007315CE" w:rsidRDefault="007315CE" w:rsidP="007315CE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15CE" w:rsidRPr="007315CE" w:rsidRDefault="007315CE" w:rsidP="007315CE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315C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Дата      1.11.20                                                 Подпись</w:t>
      </w:r>
    </w:p>
    <w:p w:rsidR="007315CE" w:rsidRPr="007315CE" w:rsidRDefault="007315CE" w:rsidP="00731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EAC" w:rsidRDefault="00CB1A7F"/>
    <w:sectPr w:rsidR="00236EAC" w:rsidSect="008218C7">
      <w:pgSz w:w="11906" w:h="16838"/>
      <w:pgMar w:top="284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51022"/>
    <w:multiLevelType w:val="multilevel"/>
    <w:tmpl w:val="286E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E638C"/>
    <w:multiLevelType w:val="multilevel"/>
    <w:tmpl w:val="BEA2EA32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63484D"/>
    <w:multiLevelType w:val="multilevel"/>
    <w:tmpl w:val="D3FE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4BD"/>
    <w:rsid w:val="00055A78"/>
    <w:rsid w:val="000C2402"/>
    <w:rsid w:val="002C6A8D"/>
    <w:rsid w:val="003C45A0"/>
    <w:rsid w:val="004E1B92"/>
    <w:rsid w:val="005220DB"/>
    <w:rsid w:val="00626C46"/>
    <w:rsid w:val="006E5636"/>
    <w:rsid w:val="007315CE"/>
    <w:rsid w:val="008014BD"/>
    <w:rsid w:val="008218C7"/>
    <w:rsid w:val="00833F75"/>
    <w:rsid w:val="009D5D30"/>
    <w:rsid w:val="00A46714"/>
    <w:rsid w:val="00A96EAC"/>
    <w:rsid w:val="00AA0D01"/>
    <w:rsid w:val="00AF4A26"/>
    <w:rsid w:val="00C04C60"/>
    <w:rsid w:val="00CB1A7F"/>
    <w:rsid w:val="00CC71C6"/>
    <w:rsid w:val="00CF39C2"/>
    <w:rsid w:val="00D87347"/>
    <w:rsid w:val="00DC2B9D"/>
    <w:rsid w:val="00EA1DD8"/>
    <w:rsid w:val="00EF4587"/>
    <w:rsid w:val="00F42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014BD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8014B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14BD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8014BD"/>
    <w:rPr>
      <w:b/>
      <w:bCs/>
    </w:rPr>
  </w:style>
  <w:style w:type="paragraph" w:styleId="a4">
    <w:name w:val="Normal (Web)"/>
    <w:basedOn w:val="a"/>
    <w:rsid w:val="0080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14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20</cp:revision>
  <dcterms:created xsi:type="dcterms:W3CDTF">2021-05-27T23:52:00Z</dcterms:created>
  <dcterms:modified xsi:type="dcterms:W3CDTF">2022-09-22T17:45:00Z</dcterms:modified>
</cp:coreProperties>
</file>