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60" w:rsidRDefault="00F25F60" w:rsidP="00F25F60">
      <w:pPr>
        <w:ind w:left="283"/>
        <w:jc w:val="center"/>
        <w:rPr>
          <w:b/>
          <w:i/>
          <w:color w:val="FF0000"/>
          <w:sz w:val="26"/>
          <w:szCs w:val="26"/>
        </w:rPr>
      </w:pPr>
      <w:r>
        <w:rPr>
          <w:b/>
          <w:i/>
          <w:color w:val="FF0000"/>
          <w:sz w:val="26"/>
          <w:szCs w:val="26"/>
        </w:rPr>
        <w:t>Административная процедура № 1.1.2</w:t>
      </w:r>
    </w:p>
    <w:p w:rsidR="003D16D1" w:rsidRDefault="008F16E5" w:rsidP="00F25F60">
      <w:pPr>
        <w:spacing w:before="100" w:beforeAutospacing="1" w:after="100" w:afterAutospacing="1"/>
        <w:ind w:right="-5"/>
        <w:jc w:val="both"/>
        <w:rPr>
          <w:color w:val="FF0000"/>
          <w:sz w:val="28"/>
          <w:szCs w:val="28"/>
        </w:rPr>
      </w:pPr>
      <w:proofErr w:type="gramStart"/>
      <w:r>
        <w:rPr>
          <w:color w:val="FF0000"/>
          <w:sz w:val="28"/>
          <w:szCs w:val="28"/>
        </w:rPr>
        <w:t xml:space="preserve">Принятие решения </w:t>
      </w:r>
      <w:r w:rsidRPr="008F16E5">
        <w:rPr>
          <w:color w:val="FF0000"/>
          <w:sz w:val="28"/>
          <w:szCs w:val="28"/>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8F16E5">
        <w:rPr>
          <w:color w:val="FF0000"/>
          <w:sz w:val="28"/>
          <w:szCs w:val="28"/>
          <w:vertAlign w:val="superscript"/>
        </w:rPr>
        <w:t>1</w:t>
      </w:r>
      <w:r w:rsidRPr="008F16E5">
        <w:rPr>
          <w:color w:val="FF0000"/>
          <w:sz w:val="28"/>
          <w:szCs w:val="28"/>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w:t>
      </w:r>
      <w:proofErr w:type="gramEnd"/>
      <w:r w:rsidRPr="008F16E5">
        <w:rPr>
          <w:color w:val="FF0000"/>
          <w:sz w:val="28"/>
          <w:szCs w:val="28"/>
        </w:rPr>
        <w:t xml:space="preserve">, </w:t>
      </w:r>
      <w:proofErr w:type="gramStart"/>
      <w:r w:rsidRPr="008F16E5">
        <w:rPr>
          <w:color w:val="FF0000"/>
          <w:sz w:val="28"/>
          <w:szCs w:val="28"/>
        </w:rPr>
        <w:t>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w:t>
      </w:r>
      <w:proofErr w:type="gramEnd"/>
      <w:r w:rsidRPr="008F16E5">
        <w:rPr>
          <w:color w:val="FF0000"/>
          <w:sz w:val="28"/>
          <w:szCs w:val="28"/>
        </w:rPr>
        <w:t xml:space="preserve">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F25F60" w:rsidRDefault="00F25F60" w:rsidP="00F25F60">
      <w:pPr>
        <w:spacing w:before="100" w:beforeAutospacing="1" w:after="100" w:afterAutospacing="1"/>
        <w:ind w:right="-5"/>
        <w:jc w:val="both"/>
        <w:rPr>
          <w:b/>
          <w:i/>
          <w:color w:val="FF0000"/>
          <w:sz w:val="26"/>
          <w:szCs w:val="26"/>
        </w:rPr>
      </w:pPr>
      <w:r>
        <w:rPr>
          <w:b/>
          <w:sz w:val="26"/>
          <w:szCs w:val="26"/>
          <w:u w:val="single"/>
        </w:rPr>
        <w:t>Документы и (или) сведения, предоставляемые гражданином для осуществления административной процедуры:</w:t>
      </w:r>
    </w:p>
    <w:p w:rsidR="003D16D1" w:rsidRPr="003D16D1" w:rsidRDefault="003D16D1" w:rsidP="003D16D1">
      <w:pPr>
        <w:ind w:left="360" w:right="-185"/>
        <w:jc w:val="both"/>
        <w:rPr>
          <w:b/>
          <w:bCs/>
          <w:sz w:val="28"/>
          <w:szCs w:val="28"/>
          <w:u w:val="single"/>
        </w:rPr>
      </w:pPr>
      <w:proofErr w:type="gramStart"/>
      <w:r w:rsidRPr="003D16D1">
        <w:rPr>
          <w:color w:val="000000"/>
          <w:sz w:val="28"/>
          <w:szCs w:val="28"/>
          <w:shd w:val="clear" w:color="auto" w:fill="FFFFFF"/>
        </w:rPr>
        <w:t>заявление</w:t>
      </w:r>
      <w:r w:rsidRPr="003D16D1">
        <w:rPr>
          <w:color w:val="000000"/>
          <w:sz w:val="28"/>
          <w:szCs w:val="28"/>
        </w:rPr>
        <w:br/>
      </w:r>
      <w:r w:rsidRPr="003D16D1">
        <w:rPr>
          <w:color w:val="000000"/>
          <w:sz w:val="28"/>
          <w:szCs w:val="28"/>
        </w:rPr>
        <w:br/>
      </w:r>
      <w:r w:rsidRPr="003D16D1">
        <w:rPr>
          <w:color w:val="000000"/>
          <w:sz w:val="28"/>
          <w:szCs w:val="28"/>
          <w:shd w:val="clear" w:color="auto" w:fill="FFFFFF"/>
        </w:rPr>
        <w:t>паспорта граждан Республики Беларусь (далее – паспорта) или иные документы, удостоверяющие личность всех членов семьи, совместно проживающих</w:t>
      </w:r>
      <w:r w:rsidR="00EF597B">
        <w:rPr>
          <w:color w:val="000000"/>
          <w:sz w:val="28"/>
          <w:szCs w:val="28"/>
          <w:shd w:val="clear" w:color="auto" w:fill="FFFFFF"/>
        </w:rPr>
        <w:t> </w:t>
      </w:r>
      <w:r w:rsidRPr="003D16D1">
        <w:rPr>
          <w:color w:val="000000"/>
          <w:sz w:val="28"/>
          <w:szCs w:val="28"/>
          <w:shd w:val="clear" w:color="auto" w:fill="FFFFFF"/>
        </w:rPr>
        <w:t>с</w:t>
      </w:r>
      <w:r w:rsidR="00EF597B">
        <w:rPr>
          <w:color w:val="000000"/>
          <w:sz w:val="28"/>
          <w:szCs w:val="28"/>
          <w:shd w:val="clear" w:color="auto" w:fill="FFFFFF"/>
        </w:rPr>
        <w:t> </w:t>
      </w:r>
      <w:r w:rsidRPr="003D16D1">
        <w:rPr>
          <w:color w:val="000000"/>
          <w:sz w:val="28"/>
          <w:szCs w:val="28"/>
          <w:shd w:val="clear" w:color="auto" w:fill="FFFFFF"/>
        </w:rPr>
        <w:t>собственником</w:t>
      </w:r>
      <w:r w:rsidRPr="003D16D1">
        <w:rPr>
          <w:color w:val="000000"/>
          <w:sz w:val="28"/>
          <w:szCs w:val="28"/>
        </w:rPr>
        <w:br/>
      </w:r>
      <w:r w:rsidRPr="003D16D1">
        <w:rPr>
          <w:color w:val="000000"/>
          <w:sz w:val="28"/>
          <w:szCs w:val="28"/>
        </w:rPr>
        <w:br/>
      </w:r>
      <w:r w:rsidRPr="003D16D1">
        <w:rPr>
          <w:color w:val="000000"/>
          <w:sz w:val="28"/>
          <w:szCs w:val="28"/>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w:t>
      </w:r>
      <w:proofErr w:type="gramEnd"/>
      <w:r w:rsidRPr="003D16D1">
        <w:rPr>
          <w:color w:val="000000"/>
          <w:sz w:val="28"/>
          <w:szCs w:val="28"/>
          <w:shd w:val="clear" w:color="auto" w:fill="FFFFFF"/>
        </w:rPr>
        <w:t xml:space="preserve">, </w:t>
      </w:r>
      <w:proofErr w:type="gramStart"/>
      <w:r w:rsidRPr="003D16D1">
        <w:rPr>
          <w:color w:val="000000"/>
          <w:sz w:val="28"/>
          <w:szCs w:val="28"/>
          <w:shd w:val="clear" w:color="auto" w:fill="FFFFFF"/>
        </w:rPr>
        <w:t>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w:t>
      </w:r>
      <w:r w:rsidR="00EF597B">
        <w:rPr>
          <w:color w:val="000000"/>
          <w:sz w:val="28"/>
          <w:szCs w:val="28"/>
          <w:shd w:val="clear" w:color="auto" w:fill="FFFFFF"/>
        </w:rPr>
        <w:t> </w:t>
      </w:r>
      <w:r w:rsidRPr="003D16D1">
        <w:rPr>
          <w:color w:val="000000"/>
          <w:sz w:val="28"/>
          <w:szCs w:val="28"/>
          <w:shd w:val="clear" w:color="auto" w:fill="FFFFFF"/>
        </w:rPr>
        <w:t>(супруги)</w:t>
      </w:r>
      <w:r w:rsidRPr="003D16D1">
        <w:rPr>
          <w:color w:val="000000"/>
          <w:sz w:val="28"/>
          <w:szCs w:val="28"/>
        </w:rPr>
        <w:br/>
      </w:r>
      <w:r w:rsidRPr="003D16D1">
        <w:rPr>
          <w:color w:val="000000"/>
          <w:sz w:val="28"/>
          <w:szCs w:val="28"/>
        </w:rPr>
        <w:br/>
      </w:r>
      <w:r w:rsidRPr="003D16D1">
        <w:rPr>
          <w:color w:val="000000"/>
          <w:sz w:val="28"/>
          <w:szCs w:val="28"/>
          <w:shd w:val="clear" w:color="auto" w:fill="FFFFFF"/>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D16D1">
        <w:rPr>
          <w:color w:val="000000"/>
          <w:sz w:val="28"/>
          <w:szCs w:val="28"/>
        </w:rPr>
        <w:br/>
      </w:r>
      <w:r w:rsidRPr="003D16D1">
        <w:rPr>
          <w:color w:val="000000"/>
          <w:sz w:val="28"/>
          <w:szCs w:val="28"/>
        </w:rPr>
        <w:lastRenderedPageBreak/>
        <w:br/>
      </w:r>
      <w:r w:rsidRPr="003D16D1">
        <w:rPr>
          <w:color w:val="000000"/>
          <w:sz w:val="28"/>
          <w:szCs w:val="28"/>
          <w:shd w:val="clear" w:color="auto" w:fill="FFFFFF"/>
        </w:rPr>
        <w:t>документы, подтверждающие основания отчуждения жилого помещения, объекта недвижимости, образованного</w:t>
      </w:r>
      <w:proofErr w:type="gramEnd"/>
      <w:r w:rsidRPr="003D16D1">
        <w:rPr>
          <w:color w:val="000000"/>
          <w:sz w:val="28"/>
          <w:szCs w:val="28"/>
          <w:shd w:val="clear" w:color="auto" w:fill="FFFFFF"/>
        </w:rPr>
        <w:t xml:space="preserve"> в результате его раздела или слияния, незавершенного законсервированного капитального строения, доли в праве собственности на указанные объекты (перее</w:t>
      </w:r>
      <w:proofErr w:type="gramStart"/>
      <w:r w:rsidRPr="003D16D1">
        <w:rPr>
          <w:color w:val="000000"/>
          <w:sz w:val="28"/>
          <w:szCs w:val="28"/>
          <w:shd w:val="clear" w:color="auto" w:fill="FFFFFF"/>
        </w:rPr>
        <w:t>зд в др</w:t>
      </w:r>
      <w:proofErr w:type="gramEnd"/>
      <w:r w:rsidRPr="003D16D1">
        <w:rPr>
          <w:color w:val="000000"/>
          <w:sz w:val="28"/>
          <w:szCs w:val="28"/>
          <w:shd w:val="clear" w:color="auto" w:fill="FFFFFF"/>
        </w:rPr>
        <w:t>угую местность, расторжение брака, смерть собственника жилого помещения и иные)</w:t>
      </w:r>
      <w:r w:rsidRPr="003D16D1">
        <w:rPr>
          <w:color w:val="000000"/>
          <w:sz w:val="28"/>
          <w:szCs w:val="28"/>
        </w:rPr>
        <w:br/>
      </w:r>
      <w:r w:rsidRPr="003D16D1">
        <w:rPr>
          <w:color w:val="000000"/>
          <w:sz w:val="28"/>
          <w:szCs w:val="28"/>
        </w:rPr>
        <w:br/>
      </w:r>
      <w:r w:rsidRPr="003D16D1">
        <w:rPr>
          <w:color w:val="000000"/>
          <w:sz w:val="28"/>
          <w:szCs w:val="28"/>
          <w:shd w:val="clear" w:color="auto" w:fill="FFFFFF"/>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3D16D1" w:rsidRPr="003D16D1" w:rsidRDefault="003D16D1" w:rsidP="003D16D1">
      <w:pPr>
        <w:ind w:left="360" w:right="-185"/>
        <w:jc w:val="both"/>
        <w:rPr>
          <w:b/>
          <w:bCs/>
          <w:sz w:val="30"/>
          <w:szCs w:val="30"/>
          <w:u w:val="single"/>
        </w:rPr>
      </w:pPr>
    </w:p>
    <w:p w:rsidR="00F25F60" w:rsidRDefault="00F25F60" w:rsidP="003D16D1">
      <w:pPr>
        <w:ind w:right="-185"/>
        <w:jc w:val="both"/>
        <w:rPr>
          <w:b/>
          <w:bCs/>
          <w:sz w:val="30"/>
          <w:szCs w:val="30"/>
          <w:u w:val="single"/>
        </w:rPr>
      </w:pPr>
      <w:r>
        <w:rPr>
          <w:b/>
          <w:bCs/>
          <w:sz w:val="30"/>
          <w:szCs w:val="30"/>
          <w:u w:val="single"/>
        </w:rPr>
        <w:t xml:space="preserve">Документы и (или) сведения, запрашиваемые службой «одно окно» </w:t>
      </w:r>
      <w:proofErr w:type="spellStart"/>
      <w:r>
        <w:rPr>
          <w:b/>
          <w:bCs/>
          <w:sz w:val="30"/>
          <w:szCs w:val="30"/>
          <w:u w:val="single"/>
        </w:rPr>
        <w:t>Бобруйского</w:t>
      </w:r>
      <w:proofErr w:type="spellEnd"/>
      <w:r>
        <w:rPr>
          <w:b/>
          <w:bCs/>
          <w:sz w:val="30"/>
          <w:szCs w:val="30"/>
          <w:u w:val="single"/>
        </w:rPr>
        <w:t xml:space="preserve"> городского исполнительного комитета для осуществления административной процедуры: </w:t>
      </w:r>
    </w:p>
    <w:p w:rsidR="00F25F60" w:rsidRDefault="00F25F60" w:rsidP="00F25F60">
      <w:pPr>
        <w:jc w:val="both"/>
        <w:rPr>
          <w:sz w:val="26"/>
          <w:szCs w:val="26"/>
        </w:rPr>
      </w:pPr>
      <w:r>
        <w:rPr>
          <w:b/>
          <w:sz w:val="26"/>
          <w:szCs w:val="26"/>
        </w:rPr>
        <w:t xml:space="preserve">       - </w:t>
      </w:r>
      <w:r>
        <w:rPr>
          <w:sz w:val="26"/>
          <w:szCs w:val="26"/>
          <w:shd w:val="clear" w:color="auto" w:fill="FFFFFF"/>
        </w:rPr>
        <w:t>справка о месте жительства и составе семьи или копия лицевого счета</w:t>
      </w:r>
      <w:r>
        <w:rPr>
          <w:sz w:val="26"/>
          <w:szCs w:val="26"/>
        </w:rPr>
        <w:t>;</w:t>
      </w:r>
    </w:p>
    <w:p w:rsidR="00F25F60" w:rsidRDefault="00F25F60" w:rsidP="00F25F60">
      <w:pPr>
        <w:jc w:val="both"/>
        <w:rPr>
          <w:sz w:val="26"/>
          <w:szCs w:val="26"/>
          <w:shd w:val="clear" w:color="auto" w:fill="FFFFFF"/>
        </w:rPr>
      </w:pPr>
      <w:r>
        <w:rPr>
          <w:sz w:val="26"/>
          <w:szCs w:val="26"/>
        </w:rPr>
        <w:t xml:space="preserve">        - </w:t>
      </w:r>
      <w:r>
        <w:rPr>
          <w:sz w:val="26"/>
          <w:szCs w:val="26"/>
          <w:shd w:val="clear" w:color="auto" w:fill="FFFFFF"/>
        </w:rPr>
        <w:t>согласие открытого акционерного общества "Сберегательный банк "</w:t>
      </w:r>
      <w:proofErr w:type="spellStart"/>
      <w:r>
        <w:rPr>
          <w:sz w:val="26"/>
          <w:szCs w:val="26"/>
          <w:shd w:val="clear" w:color="auto" w:fill="FFFFFF"/>
        </w:rPr>
        <w:t>Беларусбанк</w:t>
      </w:r>
      <w:proofErr w:type="spellEnd"/>
      <w:r>
        <w:rPr>
          <w:sz w:val="26"/>
          <w:szCs w:val="26"/>
          <w:shd w:val="clear" w:color="auto" w:fill="FFFFFF"/>
        </w:rPr>
        <w:t>" на дарение или обмен жилого помещения (его частей, долей в праве собственности), построенного (реконструированного) или приобретенного с привлечением льготного кредита;</w:t>
      </w:r>
    </w:p>
    <w:p w:rsidR="00F25F60" w:rsidRDefault="00F25F60" w:rsidP="00F25F60">
      <w:pPr>
        <w:jc w:val="both"/>
        <w:rPr>
          <w:sz w:val="26"/>
          <w:szCs w:val="26"/>
        </w:rPr>
      </w:pPr>
      <w:r>
        <w:rPr>
          <w:sz w:val="26"/>
          <w:szCs w:val="26"/>
          <w:shd w:val="clear" w:color="auto" w:fill="FFFFFF"/>
        </w:rPr>
        <w:t xml:space="preserve">        -согласие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F25F60" w:rsidRDefault="00F25F60" w:rsidP="00F25F60">
      <w:pPr>
        <w:jc w:val="both"/>
        <w:rPr>
          <w:sz w:val="26"/>
          <w:szCs w:val="26"/>
        </w:rPr>
      </w:pPr>
      <w:proofErr w:type="gramStart"/>
      <w:r>
        <w:rPr>
          <w:sz w:val="26"/>
          <w:szCs w:val="26"/>
        </w:rPr>
        <w:t>Данные документы и (или/ сведения могут быть предоставлены гражданином самостоятельно.</w:t>
      </w:r>
      <w:proofErr w:type="gramEnd"/>
    </w:p>
    <w:p w:rsidR="00F25F60" w:rsidRDefault="00F25F60" w:rsidP="00F25F60">
      <w:pPr>
        <w:jc w:val="both"/>
        <w:rPr>
          <w:sz w:val="26"/>
          <w:szCs w:val="26"/>
        </w:rPr>
      </w:pPr>
      <w:r>
        <w:rPr>
          <w:b/>
          <w:sz w:val="26"/>
          <w:szCs w:val="26"/>
          <w:u w:val="single"/>
        </w:rPr>
        <w:t>Размер платы, взимаемой при осуществлении административной процедуры:</w:t>
      </w:r>
      <w:r>
        <w:rPr>
          <w:sz w:val="26"/>
          <w:szCs w:val="26"/>
        </w:rPr>
        <w:t xml:space="preserve"> бесплатно</w:t>
      </w:r>
    </w:p>
    <w:p w:rsidR="00F25F60" w:rsidRDefault="00F25F60" w:rsidP="00F25F60">
      <w:pPr>
        <w:jc w:val="both"/>
        <w:rPr>
          <w:b/>
          <w:sz w:val="26"/>
          <w:szCs w:val="26"/>
          <w:u w:val="single"/>
        </w:rPr>
      </w:pPr>
      <w:r>
        <w:rPr>
          <w:b/>
          <w:sz w:val="26"/>
          <w:szCs w:val="26"/>
          <w:u w:val="single"/>
        </w:rPr>
        <w:t>Максимальный срок рассмотрения административной процедуры:</w:t>
      </w:r>
    </w:p>
    <w:p w:rsidR="00F25F60" w:rsidRDefault="00F25F60" w:rsidP="00F25F60">
      <w:pPr>
        <w:jc w:val="both"/>
        <w:rPr>
          <w:sz w:val="26"/>
          <w:szCs w:val="26"/>
        </w:rPr>
      </w:pPr>
      <w:r>
        <w:rPr>
          <w:sz w:val="26"/>
          <w:szCs w:val="26"/>
        </w:rPr>
        <w:t xml:space="preserve">         15 дней со дня подачи заявления, а в случае запроса сведений и (или) документов от других государственных органов, иных организаций – 1 месяц со дня подачи заявления.</w:t>
      </w:r>
    </w:p>
    <w:p w:rsidR="00F25F60" w:rsidRDefault="00F25F60" w:rsidP="00F25F60">
      <w:pPr>
        <w:jc w:val="both"/>
        <w:rPr>
          <w:b/>
          <w:sz w:val="26"/>
          <w:szCs w:val="26"/>
          <w:u w:val="single"/>
        </w:rPr>
      </w:pPr>
      <w:r>
        <w:rPr>
          <w:b/>
          <w:sz w:val="26"/>
          <w:szCs w:val="26"/>
          <w:u w:val="single"/>
        </w:rPr>
        <w:t xml:space="preserve">Срок действия документа, справки, другого документа (решения), </w:t>
      </w:r>
      <w:proofErr w:type="gramStart"/>
      <w:r>
        <w:rPr>
          <w:b/>
          <w:sz w:val="26"/>
          <w:szCs w:val="26"/>
          <w:u w:val="single"/>
        </w:rPr>
        <w:t>выдаваемых</w:t>
      </w:r>
      <w:proofErr w:type="gramEnd"/>
      <w:r>
        <w:rPr>
          <w:b/>
          <w:sz w:val="26"/>
          <w:szCs w:val="26"/>
          <w:u w:val="single"/>
        </w:rPr>
        <w:t xml:space="preserve"> (принимаемого) при осуществлении административной процедуры:</w:t>
      </w:r>
    </w:p>
    <w:p w:rsidR="00F25F60" w:rsidRDefault="00F25F60" w:rsidP="00F25F60">
      <w:pPr>
        <w:jc w:val="both"/>
        <w:rPr>
          <w:sz w:val="26"/>
          <w:szCs w:val="26"/>
        </w:rPr>
      </w:pPr>
      <w:r>
        <w:rPr>
          <w:sz w:val="26"/>
          <w:szCs w:val="26"/>
        </w:rPr>
        <w:t xml:space="preserve">         Бессрочно</w:t>
      </w:r>
    </w:p>
    <w:p w:rsidR="00F25F60" w:rsidRDefault="00F25F60" w:rsidP="00F25F60">
      <w:pPr>
        <w:jc w:val="both"/>
        <w:rPr>
          <w:b/>
          <w:sz w:val="26"/>
          <w:szCs w:val="26"/>
          <w:u w:val="single"/>
        </w:rPr>
      </w:pPr>
      <w:r>
        <w:rPr>
          <w:b/>
          <w:sz w:val="26"/>
          <w:szCs w:val="26"/>
          <w:u w:val="single"/>
        </w:rPr>
        <w:t>Нормативные правовые акты, которыми регламентируется выполнение административной процедуры:</w:t>
      </w:r>
    </w:p>
    <w:p w:rsidR="00F25F60" w:rsidRPr="003D16D1" w:rsidRDefault="00F25F60" w:rsidP="003D16D1">
      <w:pPr>
        <w:pStyle w:val="a6"/>
        <w:numPr>
          <w:ilvl w:val="0"/>
          <w:numId w:val="6"/>
        </w:numPr>
        <w:jc w:val="both"/>
        <w:rPr>
          <w:sz w:val="26"/>
          <w:szCs w:val="26"/>
        </w:rPr>
      </w:pPr>
      <w:r w:rsidRPr="003D16D1">
        <w:rPr>
          <w:sz w:val="26"/>
          <w:szCs w:val="26"/>
        </w:rPr>
        <w:t xml:space="preserve">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w:t>
      </w:r>
    </w:p>
    <w:p w:rsidR="00F25F60" w:rsidRPr="003D16D1" w:rsidRDefault="00F25F60" w:rsidP="003D16D1">
      <w:pPr>
        <w:pStyle w:val="a6"/>
        <w:numPr>
          <w:ilvl w:val="0"/>
          <w:numId w:val="6"/>
        </w:numPr>
        <w:jc w:val="both"/>
        <w:rPr>
          <w:sz w:val="26"/>
          <w:szCs w:val="26"/>
        </w:rPr>
      </w:pPr>
      <w:r w:rsidRPr="003D16D1">
        <w:rPr>
          <w:sz w:val="26"/>
          <w:szCs w:val="26"/>
        </w:rPr>
        <w:t>Указ Президента Республики Беларусь от 6 января 2012 г. № 13 «О некоторых вопросах предоставления государственной поддержки при строительстве (реконструкции) или приобретении жилых помещений;</w:t>
      </w:r>
    </w:p>
    <w:p w:rsidR="00F25F60" w:rsidRPr="003D16D1" w:rsidRDefault="00F25F60" w:rsidP="003D16D1">
      <w:pPr>
        <w:pStyle w:val="a6"/>
        <w:numPr>
          <w:ilvl w:val="0"/>
          <w:numId w:val="6"/>
        </w:numPr>
        <w:jc w:val="both"/>
        <w:rPr>
          <w:sz w:val="26"/>
          <w:szCs w:val="26"/>
        </w:rPr>
      </w:pPr>
      <w:r w:rsidRPr="003D16D1">
        <w:rPr>
          <w:sz w:val="26"/>
          <w:szCs w:val="26"/>
          <w:shd w:val="clear" w:color="auto" w:fill="FFFFFF"/>
        </w:rPr>
        <w:t>Закон Республики Беларусь от 28.10.2008 №433-3 «Об основах административных процедур»;</w:t>
      </w:r>
    </w:p>
    <w:p w:rsidR="00F25F60" w:rsidRPr="003D16D1" w:rsidRDefault="00F25F60" w:rsidP="003D16D1">
      <w:pPr>
        <w:pStyle w:val="a6"/>
        <w:numPr>
          <w:ilvl w:val="0"/>
          <w:numId w:val="6"/>
        </w:numPr>
        <w:jc w:val="both"/>
        <w:rPr>
          <w:sz w:val="26"/>
          <w:szCs w:val="26"/>
        </w:rPr>
      </w:pPr>
      <w:r w:rsidRPr="003D16D1">
        <w:rPr>
          <w:sz w:val="26"/>
          <w:szCs w:val="26"/>
          <w:shd w:val="clear" w:color="auto" w:fill="FFFFFF"/>
        </w:rPr>
        <w:lastRenderedPageBreak/>
        <w:t>Решение Могилевского облисполкома  от 29 апреля 2015 г. №20-10 «Об установлении перечня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F25F60" w:rsidRDefault="00F25F60" w:rsidP="00F25F60">
      <w:pPr>
        <w:ind w:left="708"/>
        <w:jc w:val="both"/>
        <w:rPr>
          <w:sz w:val="26"/>
          <w:szCs w:val="26"/>
        </w:rPr>
      </w:pPr>
    </w:p>
    <w:p w:rsidR="00F25F60" w:rsidRDefault="00F25F60" w:rsidP="00F25F60">
      <w:pPr>
        <w:ind w:left="708"/>
        <w:jc w:val="both"/>
        <w:rPr>
          <w:sz w:val="26"/>
          <w:szCs w:val="26"/>
        </w:rPr>
      </w:pPr>
    </w:p>
    <w:p w:rsidR="00F25F60" w:rsidRDefault="00F25F60" w:rsidP="00F25F60">
      <w:pPr>
        <w:ind w:left="708"/>
        <w:jc w:val="both"/>
        <w:rPr>
          <w:sz w:val="26"/>
          <w:szCs w:val="26"/>
        </w:rPr>
      </w:pPr>
    </w:p>
    <w:p w:rsidR="00F25F60" w:rsidRDefault="00F25F60" w:rsidP="00F25F60">
      <w:pPr>
        <w:ind w:left="708"/>
        <w:jc w:val="both"/>
        <w:rPr>
          <w:sz w:val="26"/>
          <w:szCs w:val="26"/>
        </w:rPr>
      </w:pPr>
    </w:p>
    <w:p w:rsidR="00F25F60" w:rsidRDefault="00F25F60" w:rsidP="00F25F60">
      <w:pPr>
        <w:jc w:val="both"/>
        <w:rPr>
          <w:sz w:val="18"/>
          <w:szCs w:val="18"/>
        </w:rPr>
      </w:pPr>
    </w:p>
    <w:p w:rsidR="00F25F60" w:rsidRDefault="00F25F60" w:rsidP="00F25F60">
      <w:pPr>
        <w:rPr>
          <w:b/>
          <w:i/>
          <w:color w:val="FF0000"/>
          <w:sz w:val="30"/>
        </w:rPr>
      </w:pPr>
      <w:r>
        <w:rPr>
          <w:b/>
          <w:i/>
          <w:color w:val="FF0000"/>
          <w:sz w:val="30"/>
        </w:rPr>
        <w:t xml:space="preserve">Административная процедура №1.1.2  </w:t>
      </w:r>
    </w:p>
    <w:p w:rsidR="00F25F60" w:rsidRDefault="00F25F60" w:rsidP="00F25F60">
      <w:pPr>
        <w:jc w:val="both"/>
        <w:rPr>
          <w:sz w:val="30"/>
        </w:rPr>
      </w:pPr>
      <w:r>
        <w:rPr>
          <w:b/>
          <w:i/>
          <w:color w:val="FF0000"/>
          <w:sz w:val="30"/>
        </w:rPr>
        <w:t>бланк заявления</w:t>
      </w:r>
    </w:p>
    <w:p w:rsidR="00F25F60" w:rsidRDefault="00F25F60" w:rsidP="00F25F60">
      <w:pPr>
        <w:jc w:val="both"/>
        <w:rPr>
          <w:sz w:val="18"/>
          <w:szCs w:val="18"/>
        </w:rPr>
      </w:pPr>
    </w:p>
    <w:p w:rsidR="00F25F60" w:rsidRDefault="00EF597B" w:rsidP="00EF597B">
      <w:pPr>
        <w:rPr>
          <w:sz w:val="30"/>
        </w:rPr>
      </w:pPr>
      <w:r>
        <w:rPr>
          <w:sz w:val="30"/>
        </w:rPr>
        <w:t xml:space="preserve">                                                  </w:t>
      </w:r>
      <w:r w:rsidR="00F25F60">
        <w:rPr>
          <w:sz w:val="30"/>
        </w:rPr>
        <w:t xml:space="preserve">Председателю </w:t>
      </w:r>
      <w:proofErr w:type="spellStart"/>
      <w:r w:rsidR="00F25F60">
        <w:rPr>
          <w:sz w:val="30"/>
        </w:rPr>
        <w:t>Бобруйского</w:t>
      </w:r>
      <w:proofErr w:type="spellEnd"/>
      <w:r w:rsidR="00F25F60">
        <w:rPr>
          <w:sz w:val="30"/>
        </w:rPr>
        <w:t xml:space="preserve">  горисполкома</w:t>
      </w:r>
    </w:p>
    <w:p w:rsidR="00F25F60" w:rsidRDefault="00F25F60" w:rsidP="00F25F60">
      <w:pPr>
        <w:rPr>
          <w:sz w:val="30"/>
        </w:rPr>
      </w:pPr>
      <w:r>
        <w:rPr>
          <w:sz w:val="30"/>
        </w:rPr>
        <w:t xml:space="preserve">                                                 </w:t>
      </w:r>
      <w:r w:rsidR="00EF597B">
        <w:rPr>
          <w:sz w:val="30"/>
        </w:rPr>
        <w:t xml:space="preserve"> </w:t>
      </w:r>
      <w:r>
        <w:rPr>
          <w:sz w:val="30"/>
        </w:rPr>
        <w:t>гр. _________________________________</w:t>
      </w:r>
    </w:p>
    <w:p w:rsidR="00F25F60" w:rsidRDefault="003D16D1" w:rsidP="00F25F60">
      <w:pPr>
        <w:rPr>
          <w:sz w:val="18"/>
          <w:szCs w:val="18"/>
        </w:rPr>
      </w:pPr>
      <w:r>
        <w:rPr>
          <w:sz w:val="18"/>
          <w:szCs w:val="18"/>
        </w:rPr>
        <w:t xml:space="preserve">                                                                                      </w:t>
      </w:r>
      <w:r w:rsidR="00F25F60">
        <w:rPr>
          <w:sz w:val="18"/>
          <w:szCs w:val="18"/>
        </w:rPr>
        <w:t>(фамилия, имя, отчество)</w:t>
      </w:r>
    </w:p>
    <w:p w:rsidR="00F25F60" w:rsidRDefault="003D16D1" w:rsidP="00F25F60">
      <w:pPr>
        <w:rPr>
          <w:sz w:val="30"/>
          <w:szCs w:val="18"/>
        </w:rPr>
      </w:pPr>
      <w:r>
        <w:rPr>
          <w:sz w:val="30"/>
          <w:szCs w:val="30"/>
        </w:rPr>
        <w:t xml:space="preserve">                                                  </w:t>
      </w:r>
      <w:proofErr w:type="gramStart"/>
      <w:r w:rsidR="00F25F60">
        <w:rPr>
          <w:sz w:val="30"/>
          <w:szCs w:val="30"/>
        </w:rPr>
        <w:t>зарегистрированного</w:t>
      </w:r>
      <w:proofErr w:type="gramEnd"/>
      <w:r w:rsidR="00F25F60">
        <w:rPr>
          <w:sz w:val="30"/>
          <w:szCs w:val="18"/>
        </w:rPr>
        <w:t xml:space="preserve"> по адресу:</w:t>
      </w:r>
    </w:p>
    <w:p w:rsidR="00F25F60" w:rsidRDefault="003D16D1" w:rsidP="00F25F60">
      <w:pPr>
        <w:rPr>
          <w:sz w:val="30"/>
          <w:szCs w:val="18"/>
        </w:rPr>
      </w:pPr>
      <w:r>
        <w:rPr>
          <w:sz w:val="30"/>
          <w:szCs w:val="18"/>
        </w:rPr>
        <w:t xml:space="preserve">                                                   </w:t>
      </w:r>
      <w:r w:rsidR="00F25F60">
        <w:rPr>
          <w:sz w:val="30"/>
          <w:szCs w:val="18"/>
        </w:rPr>
        <w:t>____________________________________</w:t>
      </w:r>
    </w:p>
    <w:p w:rsidR="00F25F60" w:rsidRDefault="003D16D1" w:rsidP="00F25F60">
      <w:pPr>
        <w:rPr>
          <w:sz w:val="18"/>
          <w:szCs w:val="18"/>
        </w:rPr>
      </w:pPr>
      <w:r>
        <w:rPr>
          <w:sz w:val="18"/>
          <w:szCs w:val="18"/>
        </w:rPr>
        <w:t xml:space="preserve">                                                                                    </w:t>
      </w:r>
      <w:r w:rsidR="00F25F60">
        <w:rPr>
          <w:sz w:val="18"/>
          <w:szCs w:val="18"/>
        </w:rPr>
        <w:t>(адрес места жительства)</w:t>
      </w:r>
    </w:p>
    <w:p w:rsidR="00F25F60" w:rsidRDefault="00F25F60" w:rsidP="00F25F60">
      <w:pPr>
        <w:rPr>
          <w:sz w:val="18"/>
          <w:szCs w:val="18"/>
        </w:rPr>
      </w:pPr>
      <w:r>
        <w:rPr>
          <w:sz w:val="30"/>
          <w:szCs w:val="18"/>
        </w:rPr>
        <w:t xml:space="preserve">                                                    тел.</w:t>
      </w:r>
      <w:r>
        <w:rPr>
          <w:sz w:val="18"/>
          <w:szCs w:val="18"/>
        </w:rPr>
        <w:t>_______________________________________________________</w:t>
      </w:r>
    </w:p>
    <w:p w:rsidR="00F25F60" w:rsidRDefault="00F25F60" w:rsidP="00F25F60">
      <w:pPr>
        <w:rPr>
          <w:sz w:val="30"/>
          <w:szCs w:val="18"/>
        </w:rPr>
      </w:pPr>
      <w:r>
        <w:rPr>
          <w:sz w:val="30"/>
          <w:szCs w:val="18"/>
        </w:rPr>
        <w:t xml:space="preserve">                                                   паспорт КВ __________________________</w:t>
      </w:r>
    </w:p>
    <w:p w:rsidR="00F25F60" w:rsidRDefault="00F25F60" w:rsidP="00F25F60">
      <w:pPr>
        <w:rPr>
          <w:sz w:val="30"/>
          <w:szCs w:val="18"/>
        </w:rPr>
      </w:pPr>
      <w:r>
        <w:rPr>
          <w:sz w:val="30"/>
          <w:szCs w:val="18"/>
        </w:rPr>
        <w:t xml:space="preserve">                                                   личный номер________________________</w:t>
      </w:r>
    </w:p>
    <w:p w:rsidR="00F25F60" w:rsidRDefault="00F25F60" w:rsidP="00F25F60">
      <w:pPr>
        <w:rPr>
          <w:sz w:val="30"/>
          <w:szCs w:val="18"/>
        </w:rPr>
      </w:pPr>
      <w:r>
        <w:rPr>
          <w:sz w:val="30"/>
          <w:szCs w:val="18"/>
        </w:rPr>
        <w:t xml:space="preserve">                                                   выдан_______________________________</w:t>
      </w:r>
    </w:p>
    <w:p w:rsidR="00F25F60" w:rsidRDefault="00EF597B" w:rsidP="00F25F60">
      <w:pPr>
        <w:rPr>
          <w:sz w:val="18"/>
          <w:szCs w:val="18"/>
        </w:rPr>
      </w:pPr>
      <w:r>
        <w:rPr>
          <w:sz w:val="18"/>
          <w:szCs w:val="18"/>
        </w:rPr>
        <w:t xml:space="preserve">                                                                                         </w:t>
      </w:r>
      <w:r w:rsidR="00F25F60">
        <w:rPr>
          <w:sz w:val="18"/>
          <w:szCs w:val="18"/>
        </w:rPr>
        <w:t xml:space="preserve">(кем </w:t>
      </w:r>
      <w:proofErr w:type="gramStart"/>
      <w:r w:rsidR="00F25F60">
        <w:rPr>
          <w:sz w:val="18"/>
          <w:szCs w:val="18"/>
        </w:rPr>
        <w:t>выдан</w:t>
      </w:r>
      <w:proofErr w:type="gramEnd"/>
      <w:r w:rsidR="00F25F60">
        <w:rPr>
          <w:sz w:val="18"/>
          <w:szCs w:val="18"/>
        </w:rPr>
        <w:t>)</w:t>
      </w:r>
    </w:p>
    <w:p w:rsidR="00F25F60" w:rsidRDefault="00F25F60" w:rsidP="00F25F60">
      <w:pPr>
        <w:rPr>
          <w:sz w:val="18"/>
          <w:szCs w:val="18"/>
          <w:u w:val="single"/>
        </w:rPr>
      </w:pPr>
      <w:r>
        <w:rPr>
          <w:sz w:val="18"/>
          <w:szCs w:val="18"/>
        </w:rPr>
        <w:t xml:space="preserve">                                                                                   ____________________________________________________________</w:t>
      </w:r>
    </w:p>
    <w:p w:rsidR="00F25F60" w:rsidRDefault="00EF597B" w:rsidP="00F25F60">
      <w:pPr>
        <w:rPr>
          <w:sz w:val="18"/>
          <w:szCs w:val="18"/>
        </w:rPr>
      </w:pPr>
      <w:r>
        <w:rPr>
          <w:sz w:val="18"/>
          <w:szCs w:val="18"/>
        </w:rPr>
        <w:t xml:space="preserve">                                                                                    </w:t>
      </w:r>
      <w:r w:rsidR="00F25F60">
        <w:rPr>
          <w:sz w:val="18"/>
          <w:szCs w:val="18"/>
        </w:rPr>
        <w:t>(дата выдачи паспорта)</w:t>
      </w:r>
    </w:p>
    <w:p w:rsidR="00F25F60" w:rsidRDefault="00F25F60" w:rsidP="00F25F60">
      <w:pPr>
        <w:rPr>
          <w:sz w:val="18"/>
          <w:szCs w:val="18"/>
        </w:rPr>
      </w:pPr>
    </w:p>
    <w:p w:rsidR="00F25F60" w:rsidRDefault="00F25F60" w:rsidP="00F25F60">
      <w:pPr>
        <w:jc w:val="center"/>
        <w:rPr>
          <w:sz w:val="30"/>
          <w:szCs w:val="18"/>
        </w:rPr>
      </w:pPr>
      <w:r>
        <w:rPr>
          <w:sz w:val="30"/>
          <w:szCs w:val="18"/>
        </w:rPr>
        <w:t>ЗАЯВЛЕНИЕ</w:t>
      </w:r>
    </w:p>
    <w:p w:rsidR="00F25F60" w:rsidRDefault="00F25F60" w:rsidP="00F25F60">
      <w:pPr>
        <w:tabs>
          <w:tab w:val="left" w:pos="0"/>
        </w:tabs>
        <w:rPr>
          <w:sz w:val="28"/>
          <w:szCs w:val="28"/>
        </w:rPr>
      </w:pPr>
      <w:r>
        <w:rPr>
          <w:sz w:val="30"/>
          <w:szCs w:val="30"/>
        </w:rPr>
        <w:t xml:space="preserve">Прошу разрешить _________________________________________________  </w:t>
      </w:r>
    </w:p>
    <w:p w:rsidR="00F25F60" w:rsidRDefault="00F25F60" w:rsidP="00EF597B">
      <w:pPr>
        <w:jc w:val="both"/>
        <w:rPr>
          <w:sz w:val="22"/>
          <w:szCs w:val="22"/>
        </w:rPr>
      </w:pPr>
      <w:r>
        <w:rPr>
          <w:sz w:val="22"/>
          <w:szCs w:val="22"/>
        </w:rPr>
        <w:tab/>
      </w:r>
      <w:r>
        <w:rPr>
          <w:sz w:val="22"/>
          <w:szCs w:val="22"/>
        </w:rPr>
        <w:tab/>
        <w:t xml:space="preserve">      отчуждение (продажа, дарение, мена либо иная сделка об отчуждении)</w:t>
      </w:r>
    </w:p>
    <w:p w:rsidR="00F25F60" w:rsidRDefault="00F25F60" w:rsidP="00EF597B">
      <w:pPr>
        <w:ind w:left="142" w:right="-142"/>
        <w:jc w:val="both"/>
        <w:rPr>
          <w:sz w:val="22"/>
          <w:szCs w:val="22"/>
        </w:rPr>
      </w:pPr>
      <w:r>
        <w:rPr>
          <w:sz w:val="30"/>
          <w:szCs w:val="30"/>
        </w:rPr>
        <w:t xml:space="preserve">______________________________________________________________         </w:t>
      </w:r>
      <w:r>
        <w:rPr>
          <w:sz w:val="22"/>
          <w:szCs w:val="22"/>
        </w:rPr>
        <w:t xml:space="preserve">                         (жилого помещения, а также объекта недвижимости, образованного в результате его раздела или слияния, незавершенного капитального строения, долей в праве собственности на указанный объект)</w:t>
      </w:r>
    </w:p>
    <w:p w:rsidR="00F25F60" w:rsidRDefault="00F25F60" w:rsidP="00EF597B">
      <w:pPr>
        <w:spacing w:line="360" w:lineRule="auto"/>
        <w:ind w:left="225" w:firstLine="708"/>
        <w:jc w:val="both"/>
        <w:rPr>
          <w:sz w:val="30"/>
          <w:szCs w:val="30"/>
        </w:rPr>
      </w:pPr>
      <w:r>
        <w:rPr>
          <w:sz w:val="30"/>
          <w:szCs w:val="30"/>
        </w:rPr>
        <w:t>по адресу: ____________________________________________</w:t>
      </w:r>
    </w:p>
    <w:p w:rsidR="00F25F60" w:rsidRDefault="00F25F60" w:rsidP="00EF597B">
      <w:pPr>
        <w:ind w:left="225"/>
        <w:jc w:val="both"/>
        <w:rPr>
          <w:sz w:val="30"/>
          <w:szCs w:val="30"/>
        </w:rPr>
      </w:pPr>
      <w:r>
        <w:rPr>
          <w:sz w:val="30"/>
          <w:szCs w:val="30"/>
        </w:rPr>
        <w:t xml:space="preserve">___________________________________________с использованием </w:t>
      </w:r>
      <w:proofErr w:type="gramStart"/>
      <w:r>
        <w:rPr>
          <w:sz w:val="30"/>
          <w:szCs w:val="30"/>
        </w:rPr>
        <w:t>льготного</w:t>
      </w:r>
      <w:proofErr w:type="gramEnd"/>
    </w:p>
    <w:p w:rsidR="00F25F60" w:rsidRDefault="00F25F60" w:rsidP="00EF597B">
      <w:pPr>
        <w:jc w:val="both"/>
        <w:rPr>
          <w:sz w:val="30"/>
          <w:szCs w:val="30"/>
        </w:rPr>
      </w:pPr>
      <w:r>
        <w:rPr>
          <w:sz w:val="22"/>
          <w:szCs w:val="22"/>
        </w:rPr>
        <w:tab/>
      </w:r>
      <w:r>
        <w:rPr>
          <w:sz w:val="22"/>
          <w:szCs w:val="22"/>
        </w:rPr>
        <w:tab/>
        <w:t>построенного (реконструированного или приобретенного)</w:t>
      </w:r>
    </w:p>
    <w:p w:rsidR="00F25F60" w:rsidRDefault="00F25F60" w:rsidP="00EF597B">
      <w:pPr>
        <w:ind w:firstLine="850"/>
        <w:jc w:val="both"/>
        <w:rPr>
          <w:sz w:val="28"/>
          <w:szCs w:val="28"/>
        </w:rPr>
      </w:pPr>
      <w:r>
        <w:rPr>
          <w:sz w:val="30"/>
          <w:szCs w:val="30"/>
        </w:rPr>
        <w:t xml:space="preserve">   кредита,  </w:t>
      </w:r>
      <w:r w:rsidR="00EF597B">
        <w:rPr>
          <w:sz w:val="30"/>
          <w:szCs w:val="30"/>
        </w:rPr>
        <w:t xml:space="preserve"> </w:t>
      </w:r>
      <w:proofErr w:type="spellStart"/>
      <w:r>
        <w:rPr>
          <w:sz w:val="30"/>
          <w:szCs w:val="30"/>
        </w:rPr>
        <w:t>выданного</w:t>
      </w:r>
      <w:r>
        <w:rPr>
          <w:sz w:val="28"/>
          <w:szCs w:val="28"/>
        </w:rPr>
        <w:t>__________________________________________________</w:t>
      </w:r>
      <w:proofErr w:type="spellEnd"/>
      <w:r>
        <w:rPr>
          <w:sz w:val="28"/>
          <w:szCs w:val="28"/>
        </w:rPr>
        <w:t>,</w:t>
      </w:r>
    </w:p>
    <w:p w:rsidR="00F25F60" w:rsidRDefault="00F25F60" w:rsidP="00EF597B">
      <w:pPr>
        <w:jc w:val="both"/>
        <w:rPr>
          <w:sz w:val="22"/>
          <w:szCs w:val="22"/>
        </w:rPr>
      </w:pPr>
      <w:r>
        <w:rPr>
          <w:sz w:val="22"/>
          <w:szCs w:val="22"/>
        </w:rPr>
        <w:t xml:space="preserve">                                                                                         (наименование банка)    </w:t>
      </w:r>
    </w:p>
    <w:p w:rsidR="00F25F60" w:rsidRDefault="00F25F60" w:rsidP="00EF597B">
      <w:pPr>
        <w:ind w:firstLine="142"/>
        <w:jc w:val="both"/>
        <w:rPr>
          <w:sz w:val="22"/>
          <w:szCs w:val="22"/>
        </w:rPr>
      </w:pPr>
      <w:r>
        <w:rPr>
          <w:sz w:val="22"/>
          <w:szCs w:val="22"/>
        </w:rPr>
        <w:t>_____________________________________________________________________________</w:t>
      </w:r>
      <w:r>
        <w:rPr>
          <w:sz w:val="28"/>
          <w:szCs w:val="28"/>
        </w:rPr>
        <w:t xml:space="preserve">, </w:t>
      </w:r>
    </w:p>
    <w:p w:rsidR="00F25F60" w:rsidRDefault="00F25F60" w:rsidP="00EF597B">
      <w:pPr>
        <w:jc w:val="both"/>
        <w:rPr>
          <w:sz w:val="22"/>
          <w:szCs w:val="22"/>
        </w:rPr>
      </w:pPr>
      <w:r>
        <w:rPr>
          <w:sz w:val="22"/>
          <w:szCs w:val="22"/>
        </w:rPr>
        <w:t xml:space="preserve">                                                     (номер и дата кредитного договора)                                      </w:t>
      </w:r>
    </w:p>
    <w:p w:rsidR="00F25F60" w:rsidRDefault="00F25F60" w:rsidP="00F25F60">
      <w:pPr>
        <w:jc w:val="both"/>
        <w:rPr>
          <w:sz w:val="30"/>
          <w:szCs w:val="30"/>
        </w:rPr>
      </w:pPr>
      <w:r>
        <w:rPr>
          <w:sz w:val="30"/>
          <w:szCs w:val="30"/>
        </w:rPr>
        <w:t xml:space="preserve">   на  строительство (реконструкцию или приобретение)  жилого помещения,    а  также объекта недвижимости, образованного в результате его раздела   или      слияния, незавершенного капитального строения, долей в   праве собственности на   указанный объект по  </w:t>
      </w:r>
      <w:r>
        <w:rPr>
          <w:sz w:val="30"/>
          <w:szCs w:val="30"/>
        </w:rPr>
        <w:lastRenderedPageBreak/>
        <w:t>указанному  адресу,   ______________________________________________________________</w:t>
      </w:r>
    </w:p>
    <w:p w:rsidR="00F25F60" w:rsidRDefault="00F25F60" w:rsidP="00F25F60">
      <w:pPr>
        <w:ind w:left="1416"/>
        <w:rPr>
          <w:sz w:val="22"/>
          <w:szCs w:val="22"/>
        </w:rPr>
      </w:pPr>
      <w:r>
        <w:rPr>
          <w:sz w:val="22"/>
          <w:szCs w:val="22"/>
        </w:rP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w:t>
      </w:r>
    </w:p>
    <w:p w:rsidR="00F25F60" w:rsidRDefault="00F25F60" w:rsidP="00F25F60">
      <w:pPr>
        <w:ind w:firstLine="708"/>
        <w:rPr>
          <w:sz w:val="22"/>
          <w:szCs w:val="22"/>
        </w:rPr>
      </w:pPr>
      <w:r>
        <w:rPr>
          <w:sz w:val="30"/>
          <w:szCs w:val="30"/>
        </w:rPr>
        <w:t xml:space="preserve">   _____________________________________________________________       </w:t>
      </w:r>
    </w:p>
    <w:p w:rsidR="00F25F60" w:rsidRDefault="00F25F60" w:rsidP="00F25F60">
      <w:pPr>
        <w:rPr>
          <w:sz w:val="22"/>
          <w:szCs w:val="22"/>
        </w:rPr>
      </w:pPr>
      <w:r>
        <w:rPr>
          <w:sz w:val="22"/>
          <w:szCs w:val="22"/>
        </w:rPr>
        <w:t xml:space="preserve">                                                               (основания    отчуждения)</w:t>
      </w:r>
    </w:p>
    <w:p w:rsidR="00F25F60" w:rsidRDefault="00F25F60" w:rsidP="00F25F60">
      <w:pPr>
        <w:rPr>
          <w:sz w:val="30"/>
          <w:szCs w:val="30"/>
        </w:rPr>
      </w:pPr>
      <w:r>
        <w:rPr>
          <w:sz w:val="30"/>
          <w:szCs w:val="30"/>
        </w:rPr>
        <w:tab/>
        <w:t xml:space="preserve">   Предлагаю </w:t>
      </w:r>
      <w:proofErr w:type="spellStart"/>
      <w:r>
        <w:rPr>
          <w:sz w:val="30"/>
          <w:szCs w:val="30"/>
        </w:rPr>
        <w:t>Бобруйскому</w:t>
      </w:r>
      <w:proofErr w:type="spellEnd"/>
      <w:r>
        <w:rPr>
          <w:sz w:val="30"/>
          <w:szCs w:val="30"/>
        </w:rPr>
        <w:t xml:space="preserve"> горисполкому приобрести_____________________</w:t>
      </w:r>
    </w:p>
    <w:p w:rsidR="00F25F60" w:rsidRDefault="00F25F60" w:rsidP="00F25F60">
      <w:pPr>
        <w:ind w:firstLine="708"/>
        <w:rPr>
          <w:sz w:val="30"/>
          <w:szCs w:val="30"/>
        </w:rPr>
      </w:pPr>
      <w:r>
        <w:rPr>
          <w:sz w:val="30"/>
          <w:szCs w:val="30"/>
        </w:rPr>
        <w:t xml:space="preserve">   _____________________________________________________________,</w:t>
      </w:r>
    </w:p>
    <w:p w:rsidR="00F25F60" w:rsidRDefault="00F25F60" w:rsidP="00F25F60">
      <w:pPr>
        <w:ind w:left="142"/>
        <w:rPr>
          <w:sz w:val="30"/>
          <w:szCs w:val="30"/>
        </w:rPr>
      </w:pPr>
      <w:r>
        <w:rPr>
          <w:sz w:val="22"/>
          <w:szCs w:val="22"/>
        </w:rPr>
        <w:t>(жилое  помещение, а также объект недвижимости, образованный в результате его раздела или слияния, незавершенное  капитальное строение, долю в праве собственности на указанный объект)</w:t>
      </w:r>
    </w:p>
    <w:p w:rsidR="00F25F60" w:rsidRDefault="00F25F60" w:rsidP="00F25F60">
      <w:pPr>
        <w:rPr>
          <w:sz w:val="30"/>
          <w:szCs w:val="30"/>
        </w:rPr>
      </w:pPr>
      <w:r>
        <w:rPr>
          <w:sz w:val="30"/>
          <w:szCs w:val="30"/>
        </w:rPr>
        <w:tab/>
      </w:r>
      <w:proofErr w:type="gramStart"/>
      <w:r>
        <w:rPr>
          <w:sz w:val="30"/>
          <w:szCs w:val="30"/>
        </w:rPr>
        <w:t>расположенную</w:t>
      </w:r>
      <w:proofErr w:type="gramEnd"/>
      <w:r>
        <w:rPr>
          <w:sz w:val="30"/>
          <w:szCs w:val="30"/>
        </w:rPr>
        <w:t xml:space="preserve"> (</w:t>
      </w:r>
      <w:proofErr w:type="spellStart"/>
      <w:r>
        <w:rPr>
          <w:sz w:val="30"/>
          <w:szCs w:val="30"/>
        </w:rPr>
        <w:t>ного</w:t>
      </w:r>
      <w:proofErr w:type="spellEnd"/>
      <w:r>
        <w:rPr>
          <w:sz w:val="30"/>
          <w:szCs w:val="30"/>
        </w:rPr>
        <w:t xml:space="preserve">) по </w:t>
      </w:r>
      <w:proofErr w:type="spellStart"/>
      <w:r>
        <w:rPr>
          <w:sz w:val="30"/>
          <w:szCs w:val="30"/>
        </w:rPr>
        <w:t>адресу:________________________________________</w:t>
      </w:r>
      <w:proofErr w:type="spellEnd"/>
      <w:r>
        <w:rPr>
          <w:sz w:val="30"/>
          <w:szCs w:val="30"/>
        </w:rPr>
        <w:t>,</w:t>
      </w:r>
    </w:p>
    <w:p w:rsidR="00F25F60" w:rsidRDefault="00F25F60" w:rsidP="00F25F60">
      <w:pPr>
        <w:ind w:firstLine="708"/>
        <w:rPr>
          <w:sz w:val="30"/>
          <w:szCs w:val="30"/>
        </w:rPr>
      </w:pPr>
      <w:r>
        <w:rPr>
          <w:sz w:val="30"/>
          <w:szCs w:val="30"/>
        </w:rPr>
        <w:t xml:space="preserve">  за ______________________________________________________________ </w:t>
      </w:r>
    </w:p>
    <w:p w:rsidR="00F25F60" w:rsidRDefault="00F25F60" w:rsidP="00F25F60">
      <w:pPr>
        <w:rPr>
          <w:sz w:val="22"/>
          <w:szCs w:val="22"/>
        </w:rPr>
      </w:pPr>
      <w:r>
        <w:rPr>
          <w:sz w:val="30"/>
          <w:szCs w:val="30"/>
        </w:rPr>
        <w:tab/>
      </w:r>
      <w:r>
        <w:rPr>
          <w:sz w:val="30"/>
          <w:szCs w:val="30"/>
        </w:rPr>
        <w:tab/>
      </w:r>
      <w:r>
        <w:rPr>
          <w:sz w:val="22"/>
          <w:szCs w:val="22"/>
        </w:rPr>
        <w:t xml:space="preserve">(указать цифрами и прописью) сумму в белорусских рублях)                                         </w:t>
      </w:r>
    </w:p>
    <w:p w:rsidR="00F25F60" w:rsidRDefault="00F25F60" w:rsidP="00F25F60">
      <w:pPr>
        <w:rPr>
          <w:sz w:val="30"/>
          <w:szCs w:val="30"/>
        </w:rPr>
      </w:pPr>
      <w:r>
        <w:rPr>
          <w:sz w:val="30"/>
          <w:szCs w:val="30"/>
        </w:rPr>
        <w:t>К заявлению прилагаю:</w:t>
      </w:r>
    </w:p>
    <w:p w:rsidR="00F25F60" w:rsidRDefault="00F25F60" w:rsidP="00F25F60">
      <w:pPr>
        <w:ind w:firstLine="540"/>
        <w:rPr>
          <w:sz w:val="30"/>
          <w:szCs w:val="30"/>
        </w:rPr>
      </w:pPr>
      <w:r>
        <w:rPr>
          <w:sz w:val="30"/>
          <w:szCs w:val="30"/>
        </w:rPr>
        <w:t>1. ______________________________________________________________</w:t>
      </w:r>
    </w:p>
    <w:p w:rsidR="00F25F60" w:rsidRDefault="00F25F60" w:rsidP="00F25F60">
      <w:pPr>
        <w:ind w:firstLine="540"/>
        <w:rPr>
          <w:sz w:val="30"/>
          <w:szCs w:val="30"/>
        </w:rPr>
      </w:pPr>
      <w:r>
        <w:rPr>
          <w:sz w:val="30"/>
          <w:szCs w:val="30"/>
        </w:rPr>
        <w:t>2. ______________________________________________________________</w:t>
      </w:r>
    </w:p>
    <w:p w:rsidR="00F25F60" w:rsidRDefault="00F25F60" w:rsidP="00F25F60">
      <w:pPr>
        <w:ind w:firstLine="540"/>
        <w:rPr>
          <w:sz w:val="30"/>
          <w:szCs w:val="30"/>
        </w:rPr>
      </w:pPr>
      <w:r>
        <w:rPr>
          <w:sz w:val="30"/>
          <w:szCs w:val="30"/>
        </w:rPr>
        <w:t>3. ______________________________________________________________</w:t>
      </w:r>
    </w:p>
    <w:p w:rsidR="00F25F60" w:rsidRDefault="00F25F60" w:rsidP="00F25F60">
      <w:pPr>
        <w:ind w:firstLine="540"/>
        <w:rPr>
          <w:sz w:val="30"/>
          <w:szCs w:val="30"/>
        </w:rPr>
      </w:pPr>
      <w:r>
        <w:rPr>
          <w:sz w:val="30"/>
          <w:szCs w:val="30"/>
        </w:rPr>
        <w:t>4. _____________________________________________________________</w:t>
      </w:r>
    </w:p>
    <w:p w:rsidR="00F25F60" w:rsidRDefault="00F25F60" w:rsidP="00F25F60">
      <w:pPr>
        <w:rPr>
          <w:sz w:val="30"/>
          <w:szCs w:val="30"/>
        </w:rPr>
      </w:pPr>
      <w:r>
        <w:rPr>
          <w:sz w:val="30"/>
          <w:szCs w:val="30"/>
        </w:rPr>
        <w:t xml:space="preserve">            «___» ____________ 20 __ г.                                               _____________</w:t>
      </w:r>
    </w:p>
    <w:p w:rsidR="00F25F60" w:rsidRDefault="00F25F60" w:rsidP="00F25F60">
      <w:pPr>
        <w:ind w:firstLine="540"/>
        <w:rPr>
          <w:sz w:val="22"/>
          <w:szCs w:val="22"/>
        </w:rPr>
      </w:pPr>
      <w:bookmarkStart w:id="0" w:name="_GoBack"/>
      <w:bookmarkEnd w:id="0"/>
      <w:r>
        <w:rPr>
          <w:sz w:val="22"/>
          <w:szCs w:val="22"/>
        </w:rPr>
        <w:t>(личная подпись)</w:t>
      </w:r>
    </w:p>
    <w:p w:rsidR="00DA7319" w:rsidRDefault="00EF597B" w:rsidP="008C449D">
      <w:pPr>
        <w:pStyle w:val="a5"/>
        <w:ind w:left="4678" w:hanging="4498"/>
      </w:pPr>
    </w:p>
    <w:sectPr w:rsidR="00DA7319" w:rsidSect="00F25F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6F5"/>
    <w:multiLevelType w:val="hybridMultilevel"/>
    <w:tmpl w:val="34621D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2312385"/>
    <w:multiLevelType w:val="hybridMultilevel"/>
    <w:tmpl w:val="360E421A"/>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
    <w:nsid w:val="2A181B3C"/>
    <w:multiLevelType w:val="hybridMultilevel"/>
    <w:tmpl w:val="02D86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556337C"/>
    <w:multiLevelType w:val="multilevel"/>
    <w:tmpl w:val="11B21EE6"/>
    <w:lvl w:ilvl="0">
      <w:start w:val="1"/>
      <w:numFmt w:val="bullet"/>
      <w:lvlText w:val=""/>
      <w:lvlJc w:val="left"/>
      <w:pPr>
        <w:tabs>
          <w:tab w:val="num" w:pos="720"/>
        </w:tabs>
        <w:ind w:left="720" w:hanging="360"/>
      </w:pPr>
      <w:rPr>
        <w:rFonts w:ascii="Symbol" w:hAnsi="Symbol" w:hint="default"/>
        <w:sz w:val="30"/>
        <w:szCs w:val="3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87645A2"/>
    <w:multiLevelType w:val="multilevel"/>
    <w:tmpl w:val="4CE419F6"/>
    <w:lvl w:ilvl="0">
      <w:start w:val="1"/>
      <w:numFmt w:val="bullet"/>
      <w:lvlText w:val=""/>
      <w:lvlJc w:val="left"/>
      <w:pPr>
        <w:tabs>
          <w:tab w:val="num" w:pos="720"/>
        </w:tabs>
        <w:ind w:left="720" w:hanging="360"/>
      </w:pPr>
      <w:rPr>
        <w:rFonts w:ascii="Symbol" w:hAnsi="Symbol" w:hint="default"/>
        <w:sz w:val="30"/>
        <w:szCs w:val="3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EF15D84"/>
    <w:multiLevelType w:val="hybridMultilevel"/>
    <w:tmpl w:val="F366448E"/>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D3DF4"/>
    <w:rsid w:val="00365E40"/>
    <w:rsid w:val="003D16D1"/>
    <w:rsid w:val="003E4AAD"/>
    <w:rsid w:val="003E6FA1"/>
    <w:rsid w:val="005D3DF4"/>
    <w:rsid w:val="00676A18"/>
    <w:rsid w:val="007442B4"/>
    <w:rsid w:val="008C449D"/>
    <w:rsid w:val="008F16E5"/>
    <w:rsid w:val="00BB70AF"/>
    <w:rsid w:val="00C97EDE"/>
    <w:rsid w:val="00E07730"/>
    <w:rsid w:val="00E27A9C"/>
    <w:rsid w:val="00EF597B"/>
    <w:rsid w:val="00F25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3DF4"/>
    <w:pPr>
      <w:spacing w:before="100" w:beforeAutospacing="1" w:after="100" w:afterAutospacing="1"/>
    </w:pPr>
  </w:style>
  <w:style w:type="character" w:styleId="a4">
    <w:name w:val="Emphasis"/>
    <w:qFormat/>
    <w:rsid w:val="008C449D"/>
    <w:rPr>
      <w:i/>
      <w:iCs/>
    </w:rPr>
  </w:style>
  <w:style w:type="paragraph" w:styleId="a5">
    <w:name w:val="No Spacing"/>
    <w:uiPriority w:val="1"/>
    <w:qFormat/>
    <w:rsid w:val="008C449D"/>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F25F60"/>
    <w:pPr>
      <w:ind w:left="720"/>
      <w:contextualSpacing/>
    </w:pPr>
  </w:style>
  <w:style w:type="character" w:customStyle="1" w:styleId="apple-converted-space">
    <w:name w:val="apple-converted-space"/>
    <w:basedOn w:val="a0"/>
    <w:rsid w:val="00F25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3DF4"/>
    <w:pPr>
      <w:spacing w:before="100" w:beforeAutospacing="1" w:after="100" w:afterAutospacing="1"/>
    </w:pPr>
  </w:style>
  <w:style w:type="character" w:styleId="a4">
    <w:name w:val="Emphasis"/>
    <w:qFormat/>
    <w:rsid w:val="008C449D"/>
    <w:rPr>
      <w:i/>
      <w:iCs/>
    </w:rPr>
  </w:style>
  <w:style w:type="paragraph" w:styleId="a5">
    <w:name w:val="No Spacing"/>
    <w:uiPriority w:val="1"/>
    <w:qFormat/>
    <w:rsid w:val="008C449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95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2018-11-20T19:11:00Z</dcterms:created>
  <dcterms:modified xsi:type="dcterms:W3CDTF">2020-02-08T17:46:00Z</dcterms:modified>
</cp:coreProperties>
</file>