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A" w:rsidRDefault="005E530A" w:rsidP="005E530A">
      <w:pPr>
        <w:spacing w:before="100" w:beforeAutospacing="1" w:after="100" w:afterAutospacing="1"/>
        <w:ind w:right="970"/>
        <w:jc w:val="center"/>
        <w:rPr>
          <w:b/>
          <w:bCs/>
          <w:i/>
          <w:iCs/>
          <w:color w:val="CC0000"/>
          <w:sz w:val="32"/>
          <w:szCs w:val="32"/>
        </w:rPr>
      </w:pPr>
      <w:r>
        <w:rPr>
          <w:b/>
          <w:bCs/>
          <w:i/>
          <w:iCs/>
          <w:color w:val="CC0000"/>
          <w:sz w:val="32"/>
          <w:szCs w:val="32"/>
        </w:rPr>
        <w:t>Административная процедура № 1.1.20</w:t>
      </w:r>
    </w:p>
    <w:p w:rsidR="005E530A" w:rsidRDefault="005E530A" w:rsidP="005E530A">
      <w:pPr>
        <w:spacing w:before="100" w:beforeAutospacing="1" w:after="100" w:afterAutospacing="1"/>
        <w:ind w:right="970"/>
        <w:jc w:val="center"/>
        <w:rPr>
          <w:sz w:val="28"/>
          <w:szCs w:val="28"/>
        </w:rPr>
      </w:pPr>
      <w:r>
        <w:rPr>
          <w:b/>
          <w:bCs/>
          <w:i/>
          <w:iCs/>
          <w:color w:val="CC0000"/>
          <w:sz w:val="32"/>
          <w:szCs w:val="32"/>
        </w:rPr>
        <w:t xml:space="preserve">Принятие решения о предоставлении жилого помещения государственного жилищного фонда меньшего размера </w:t>
      </w:r>
    </w:p>
    <w:p w:rsidR="005E530A" w:rsidRDefault="005E530A" w:rsidP="005E530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5E530A" w:rsidRDefault="005E530A" w:rsidP="005E530A">
      <w:pPr>
        <w:numPr>
          <w:ilvl w:val="0"/>
          <w:numId w:val="7"/>
        </w:numPr>
        <w:ind w:right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подписанное совершеннолетним 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(см. </w:t>
      </w:r>
      <w:hyperlink r:id="rId6" w:tgtFrame="_blank" w:history="1">
        <w:r>
          <w:rPr>
            <w:rStyle w:val="a3"/>
            <w:color w:val="3066A1"/>
            <w:sz w:val="28"/>
            <w:szCs w:val="28"/>
          </w:rPr>
          <w:t>образец</w:t>
        </w:r>
      </w:hyperlink>
      <w:r>
        <w:rPr>
          <w:sz w:val="28"/>
          <w:szCs w:val="28"/>
        </w:rPr>
        <w:t xml:space="preserve">); </w:t>
      </w:r>
    </w:p>
    <w:p w:rsidR="005E530A" w:rsidRDefault="005E530A" w:rsidP="005E530A">
      <w:pPr>
        <w:numPr>
          <w:ilvl w:val="0"/>
          <w:numId w:val="7"/>
        </w:numPr>
        <w:ind w:right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или иные документы, удостоверяющие  личность нанимателя и совершеннолетних членов его семьи,  а также других граждан, за которыми в соответствии с законодательством сохраняется равное с нанимателем право владения и пользования жилым помещением; </w:t>
      </w:r>
    </w:p>
    <w:p w:rsidR="005E530A" w:rsidRDefault="005E530A" w:rsidP="005E530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рождении несовершеннолетних детей  - для лиц, имеющих несовершеннолетних детей.</w:t>
      </w:r>
    </w:p>
    <w:p w:rsidR="005E530A" w:rsidRDefault="005E530A" w:rsidP="005E530A">
      <w:pPr>
        <w:rPr>
          <w:sz w:val="28"/>
          <w:szCs w:val="28"/>
        </w:rPr>
      </w:pPr>
    </w:p>
    <w:p w:rsidR="005E530A" w:rsidRDefault="005E530A" w:rsidP="005E530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Документы и (или) сведения,  запрашиваемые </w:t>
      </w:r>
      <w:r>
        <w:rPr>
          <w:b/>
          <w:bCs/>
          <w:sz w:val="30"/>
          <w:szCs w:val="30"/>
          <w:u w:val="single"/>
        </w:rPr>
        <w:t xml:space="preserve">службой «одно окно» </w:t>
      </w:r>
      <w:bookmarkStart w:id="0" w:name="_GoBack"/>
      <w:bookmarkEnd w:id="0"/>
      <w:r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для осуществления административной процедуры:</w:t>
      </w:r>
    </w:p>
    <w:p w:rsidR="005E530A" w:rsidRDefault="005E530A" w:rsidP="005E530A">
      <w:pPr>
        <w:jc w:val="both"/>
        <w:rPr>
          <w:b/>
          <w:bCs/>
          <w:color w:val="3366FF"/>
          <w:sz w:val="28"/>
          <w:szCs w:val="28"/>
          <w:u w:val="single"/>
        </w:rPr>
      </w:pPr>
    </w:p>
    <w:p w:rsidR="005E530A" w:rsidRDefault="005E530A" w:rsidP="005E530A">
      <w:pPr>
        <w:numPr>
          <w:ilvl w:val="0"/>
          <w:numId w:val="9"/>
        </w:numPr>
        <w:ind w:right="-18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справка о месте жительства и составе семьи или копия лицевого счета.</w:t>
      </w:r>
    </w:p>
    <w:p w:rsidR="005E530A" w:rsidRDefault="005E530A" w:rsidP="005E530A">
      <w:pPr>
        <w:spacing w:line="28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CC0000"/>
          <w:sz w:val="30"/>
          <w:szCs w:val="30"/>
          <w:u w:val="single"/>
        </w:rPr>
        <w:t xml:space="preserve">Данные документы </w:t>
      </w:r>
      <w:proofErr w:type="gramStart"/>
      <w:r>
        <w:rPr>
          <w:b/>
          <w:bCs/>
          <w:color w:val="CC0000"/>
          <w:sz w:val="30"/>
          <w:szCs w:val="30"/>
          <w:u w:val="single"/>
        </w:rPr>
        <w:t>и(</w:t>
      </w:r>
      <w:proofErr w:type="gramEnd"/>
      <w:r>
        <w:rPr>
          <w:b/>
          <w:bCs/>
          <w:color w:val="CC0000"/>
          <w:sz w:val="30"/>
          <w:szCs w:val="30"/>
          <w:u w:val="single"/>
        </w:rPr>
        <w:t>или) сведения могут быть представлены гражданином самостоятельно</w:t>
      </w:r>
      <w:r>
        <w:rPr>
          <w:b/>
          <w:bCs/>
          <w:color w:val="CC0000"/>
          <w:sz w:val="28"/>
          <w:szCs w:val="28"/>
        </w:rPr>
        <w:t>.</w:t>
      </w:r>
    </w:p>
    <w:p w:rsidR="005E530A" w:rsidRDefault="005E530A" w:rsidP="005E530A">
      <w:pPr>
        <w:jc w:val="both"/>
        <w:rPr>
          <w:b/>
          <w:bCs/>
          <w:color w:val="FF6600"/>
        </w:rPr>
      </w:pPr>
    </w:p>
    <w:p w:rsidR="005E530A" w:rsidRDefault="005E530A" w:rsidP="005E530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Размер платы, взимаемой </w:t>
      </w:r>
      <w:proofErr w:type="gramStart"/>
      <w:r>
        <w:rPr>
          <w:b/>
          <w:bCs/>
          <w:sz w:val="28"/>
          <w:szCs w:val="28"/>
          <w:u w:val="single"/>
        </w:rPr>
        <w:t>при</w:t>
      </w:r>
      <w:proofErr w:type="gramEnd"/>
      <w:r>
        <w:rPr>
          <w:b/>
          <w:bCs/>
          <w:sz w:val="28"/>
          <w:szCs w:val="28"/>
          <w:u w:val="single"/>
        </w:rPr>
        <w:t xml:space="preserve"> осуществления административной процедуры:</w:t>
      </w:r>
    </w:p>
    <w:p w:rsidR="005E530A" w:rsidRDefault="005E530A" w:rsidP="005E530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5E530A" w:rsidRDefault="005E530A" w:rsidP="005E530A">
      <w:pPr>
        <w:rPr>
          <w:b/>
          <w:bCs/>
          <w:sz w:val="28"/>
          <w:szCs w:val="28"/>
          <w:u w:val="single"/>
        </w:rPr>
      </w:pPr>
    </w:p>
    <w:p w:rsidR="005E530A" w:rsidRDefault="005E530A" w:rsidP="005E530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Максимальный срок рассмотрения административной процедуры:</w:t>
      </w:r>
    </w:p>
    <w:p w:rsidR="005E530A" w:rsidRDefault="005E530A" w:rsidP="005E530A">
      <w:pPr>
        <w:numPr>
          <w:ilvl w:val="0"/>
          <w:numId w:val="10"/>
        </w:numPr>
        <w:spacing w:before="100" w:beforeAutospacing="1" w:after="100" w:afterAutospacing="1"/>
        <w:rPr>
          <w:sz w:val="30"/>
          <w:szCs w:val="30"/>
        </w:rPr>
      </w:pPr>
      <w:r>
        <w:rPr>
          <w:sz w:val="30"/>
          <w:szCs w:val="30"/>
        </w:rPr>
        <w:t>1 месяц со дня подачи заявления</w:t>
      </w:r>
    </w:p>
    <w:p w:rsidR="005E530A" w:rsidRDefault="005E530A" w:rsidP="005E53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Срок действия документа справки, другого документа /решения/, </w:t>
      </w:r>
      <w:proofErr w:type="gramStart"/>
      <w:r>
        <w:rPr>
          <w:b/>
          <w:bCs/>
          <w:sz w:val="28"/>
          <w:szCs w:val="28"/>
          <w:u w:val="single"/>
        </w:rPr>
        <w:t>выдаваемых</w:t>
      </w:r>
      <w:proofErr w:type="gramEnd"/>
      <w:r>
        <w:rPr>
          <w:b/>
          <w:bCs/>
          <w:sz w:val="28"/>
          <w:szCs w:val="28"/>
          <w:u w:val="single"/>
        </w:rPr>
        <w:t xml:space="preserve"> /принимаемого/ при осуществлении административной процедуры: </w:t>
      </w:r>
      <w:r>
        <w:rPr>
          <w:sz w:val="28"/>
          <w:szCs w:val="28"/>
        </w:rPr>
        <w:t>бессрочно</w:t>
      </w:r>
    </w:p>
    <w:p w:rsidR="005E530A" w:rsidRDefault="005E530A" w:rsidP="005E530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5E530A" w:rsidRDefault="005E530A" w:rsidP="005E530A">
      <w:pPr>
        <w:numPr>
          <w:ilvl w:val="0"/>
          <w:numId w:val="11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Указ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граждан»;</w:t>
      </w:r>
    </w:p>
    <w:p w:rsidR="005E530A" w:rsidRDefault="005E530A" w:rsidP="005E530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16 декабря 2013г. № 563 « О некоторых вопросах правового регулирования жилищных отношений»;</w:t>
      </w:r>
    </w:p>
    <w:p w:rsidR="005E530A" w:rsidRDefault="005E530A" w:rsidP="005E530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 28.10.2008 №433-3 «Об основах административных процедур»;</w:t>
      </w:r>
    </w:p>
    <w:p w:rsidR="005E530A" w:rsidRDefault="005E530A" w:rsidP="005E530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Решение Могилевского облисполкома от 29 апреля 2015 г. №20-10 «Об установлении перечня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граждан».</w:t>
      </w:r>
    </w:p>
    <w:p w:rsidR="005E530A" w:rsidRDefault="005E530A" w:rsidP="00816E32">
      <w:pPr>
        <w:rPr>
          <w:b/>
          <w:bCs/>
          <w:color w:val="0000FF"/>
          <w:sz w:val="30"/>
          <w:szCs w:val="30"/>
        </w:rPr>
      </w:pPr>
    </w:p>
    <w:p w:rsidR="00816E32" w:rsidRDefault="00816E32" w:rsidP="00816E32">
      <w:pPr>
        <w:rPr>
          <w:b/>
          <w:bCs/>
          <w:color w:val="0000FF"/>
          <w:sz w:val="30"/>
          <w:szCs w:val="30"/>
        </w:rPr>
      </w:pPr>
      <w:r>
        <w:rPr>
          <w:b/>
          <w:bCs/>
          <w:color w:val="0000FF"/>
          <w:sz w:val="30"/>
          <w:szCs w:val="30"/>
        </w:rPr>
        <w:t>Образец заявления</w:t>
      </w:r>
    </w:p>
    <w:p w:rsidR="00816E32" w:rsidRDefault="00816E32" w:rsidP="00816E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Председателю </w:t>
      </w:r>
      <w:proofErr w:type="spellStart"/>
      <w:r>
        <w:rPr>
          <w:sz w:val="32"/>
          <w:szCs w:val="32"/>
        </w:rPr>
        <w:t>Бобруйского</w:t>
      </w:r>
      <w:proofErr w:type="spellEnd"/>
    </w:p>
    <w:p w:rsidR="00816E32" w:rsidRDefault="00816E32" w:rsidP="00816E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горисполком</w:t>
      </w:r>
    </w:p>
    <w:p w:rsidR="00816E32" w:rsidRDefault="00816E32" w:rsidP="00816E32">
      <w:pPr>
        <w:rPr>
          <w:i/>
          <w:iCs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гр. </w:t>
      </w:r>
      <w:r>
        <w:rPr>
          <w:i/>
          <w:iCs/>
          <w:color w:val="FF0000"/>
          <w:sz w:val="32"/>
          <w:szCs w:val="32"/>
          <w:u w:val="single"/>
        </w:rPr>
        <w:t>Иванова Ивана Ивановича</w:t>
      </w:r>
      <w:r>
        <w:rPr>
          <w:i/>
          <w:iCs/>
          <w:u w:val="single"/>
        </w:rPr>
        <w:t>,</w:t>
      </w:r>
    </w:p>
    <w:p w:rsidR="00816E32" w:rsidRDefault="00816E32" w:rsidP="00816E3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(фамилия, имя, отчество)</w:t>
      </w:r>
    </w:p>
    <w:p w:rsidR="00816E32" w:rsidRDefault="00816E32" w:rsidP="00816E32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32"/>
          <w:szCs w:val="32"/>
        </w:rPr>
        <w:t>зарегистрированного</w:t>
      </w:r>
      <w:proofErr w:type="gramEnd"/>
      <w:r>
        <w:rPr>
          <w:sz w:val="32"/>
          <w:szCs w:val="32"/>
        </w:rPr>
        <w:t xml:space="preserve"> по адресу:</w:t>
      </w:r>
    </w:p>
    <w:p w:rsidR="00816E32" w:rsidRDefault="00816E32" w:rsidP="00816E32">
      <w:pPr>
        <w:rPr>
          <w:color w:val="FF0000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обруйск</w:t>
      </w:r>
      <w:proofErr w:type="spellEnd"/>
      <w:r>
        <w:t xml:space="preserve">, </w:t>
      </w:r>
      <w:proofErr w:type="spellStart"/>
      <w:r>
        <w:rPr>
          <w:i/>
          <w:iCs/>
          <w:color w:val="FF0000"/>
          <w:sz w:val="32"/>
          <w:szCs w:val="32"/>
          <w:u w:val="single"/>
        </w:rPr>
        <w:t>ул.Батова,д</w:t>
      </w:r>
      <w:proofErr w:type="spellEnd"/>
      <w:r>
        <w:rPr>
          <w:i/>
          <w:iCs/>
          <w:color w:val="FF0000"/>
          <w:sz w:val="32"/>
          <w:szCs w:val="32"/>
          <w:u w:val="single"/>
        </w:rPr>
        <w:t xml:space="preserve">. 58, кв.10 </w:t>
      </w:r>
    </w:p>
    <w:p w:rsidR="00816E32" w:rsidRDefault="00816E32" w:rsidP="00816E32">
      <w:pPr>
        <w:rPr>
          <w:sz w:val="32"/>
          <w:szCs w:val="3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i/>
          <w:iCs/>
          <w:color w:val="FF0000"/>
          <w:sz w:val="32"/>
          <w:szCs w:val="32"/>
          <w:u w:val="single"/>
        </w:rPr>
        <w:t>58-58-41_____________________</w:t>
      </w:r>
    </w:p>
    <w:p w:rsidR="00816E32" w:rsidRDefault="00816E32" w:rsidP="00816E3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(телефон)</w:t>
      </w:r>
    </w:p>
    <w:p w:rsidR="00816E32" w:rsidRDefault="00816E32" w:rsidP="00816E32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паспорт </w:t>
      </w:r>
      <w:r>
        <w:rPr>
          <w:i/>
          <w:iCs/>
          <w:color w:val="FF0000"/>
          <w:sz w:val="32"/>
          <w:szCs w:val="32"/>
          <w:u w:val="single"/>
        </w:rPr>
        <w:t>КВ 1234567</w:t>
      </w:r>
      <w:r>
        <w:rPr>
          <w:sz w:val="32"/>
          <w:szCs w:val="32"/>
        </w:rPr>
        <w:t>,_________</w:t>
      </w:r>
    </w:p>
    <w:p w:rsidR="00816E32" w:rsidRDefault="00816E32" w:rsidP="00816E32">
      <w:pPr>
        <w:rPr>
          <w:i/>
          <w:iCs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выдан</w:t>
      </w:r>
      <w:r>
        <w:rPr>
          <w:i/>
          <w:iCs/>
          <w:color w:val="FF0000"/>
          <w:sz w:val="32"/>
          <w:szCs w:val="32"/>
          <w:u w:val="single"/>
        </w:rPr>
        <w:t>Первомайским РОВД</w:t>
      </w:r>
    </w:p>
    <w:p w:rsidR="00816E32" w:rsidRPr="00167C3C" w:rsidRDefault="00167C3C" w:rsidP="00816E32">
      <w:pPr>
        <w:rPr>
          <w:i/>
          <w:iCs/>
          <w:color w:val="FF0000"/>
          <w:sz w:val="32"/>
          <w:szCs w:val="32"/>
        </w:rPr>
      </w:pPr>
      <w:r w:rsidRPr="00167C3C">
        <w:rPr>
          <w:i/>
          <w:iCs/>
          <w:color w:val="FF0000"/>
          <w:sz w:val="32"/>
          <w:szCs w:val="32"/>
        </w:rPr>
        <w:t xml:space="preserve">                                                    </w:t>
      </w:r>
      <w:r w:rsidR="00816E32" w:rsidRPr="00167C3C">
        <w:rPr>
          <w:i/>
          <w:iCs/>
          <w:color w:val="FF0000"/>
          <w:sz w:val="32"/>
          <w:szCs w:val="32"/>
        </w:rPr>
        <w:t xml:space="preserve">г. Бобруйска 25.01.1999_______ </w:t>
      </w:r>
    </w:p>
    <w:p w:rsidR="00816E32" w:rsidRDefault="00816E32" w:rsidP="00816E32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(дата выдачи паспорта)</w:t>
      </w:r>
    </w:p>
    <w:p w:rsidR="00816E32" w:rsidRDefault="00816E32" w:rsidP="00816E32">
      <w:pPr>
        <w:ind w:firstLine="720"/>
        <w:rPr>
          <w:sz w:val="30"/>
          <w:szCs w:val="30"/>
        </w:rPr>
      </w:pPr>
    </w:p>
    <w:p w:rsidR="00816E32" w:rsidRDefault="00816E32" w:rsidP="00816E32">
      <w:pPr>
        <w:ind w:firstLine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Заявление</w:t>
      </w:r>
    </w:p>
    <w:p w:rsidR="00816E32" w:rsidRDefault="00816E32" w:rsidP="00816E32">
      <w:pPr>
        <w:ind w:firstLine="720"/>
        <w:jc w:val="center"/>
        <w:rPr>
          <w:b/>
          <w:bCs/>
        </w:rPr>
      </w:pPr>
    </w:p>
    <w:p w:rsidR="00816E32" w:rsidRDefault="00816E32" w:rsidP="005E530A">
      <w:pPr>
        <w:ind w:firstLine="708"/>
        <w:jc w:val="both"/>
        <w:rPr>
          <w:i/>
          <w:iCs/>
          <w:color w:val="FF0000"/>
          <w:sz w:val="30"/>
          <w:szCs w:val="30"/>
          <w:u w:val="single"/>
        </w:rPr>
      </w:pPr>
      <w:r>
        <w:rPr>
          <w:sz w:val="30"/>
          <w:szCs w:val="30"/>
        </w:rPr>
        <w:t xml:space="preserve">Прошу предоставить жилое помещение государственного жилищного фонда  меньшего размера взамен занимаемого, расположенного по адресу: </w:t>
      </w:r>
      <w:r>
        <w:rPr>
          <w:i/>
          <w:iCs/>
          <w:color w:val="FF0000"/>
          <w:sz w:val="30"/>
          <w:szCs w:val="30"/>
          <w:u w:val="single"/>
        </w:rPr>
        <w:t>ул.Минская, д.324, кв.24</w:t>
      </w:r>
    </w:p>
    <w:p w:rsidR="00816E32" w:rsidRDefault="00816E32" w:rsidP="00816E32">
      <w:pPr>
        <w:jc w:val="both"/>
        <w:rPr>
          <w:sz w:val="30"/>
          <w:szCs w:val="30"/>
        </w:rPr>
      </w:pPr>
      <w:r>
        <w:rPr>
          <w:sz w:val="30"/>
          <w:szCs w:val="30"/>
        </w:rPr>
        <w:t>общей площадью_</w:t>
      </w:r>
      <w:r>
        <w:rPr>
          <w:i/>
          <w:iCs/>
          <w:color w:val="FF0000"/>
          <w:sz w:val="30"/>
          <w:szCs w:val="30"/>
          <w:u w:val="single"/>
        </w:rPr>
        <w:t>34,5</w:t>
      </w:r>
      <w:r>
        <w:rPr>
          <w:sz w:val="30"/>
          <w:szCs w:val="30"/>
        </w:rPr>
        <w:t>___ кв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 , количество комнат __</w:t>
      </w:r>
      <w:r>
        <w:rPr>
          <w:i/>
          <w:iCs/>
          <w:color w:val="FF0000"/>
          <w:sz w:val="30"/>
          <w:szCs w:val="30"/>
          <w:u w:val="single"/>
        </w:rPr>
        <w:t>1</w:t>
      </w:r>
      <w:r>
        <w:rPr>
          <w:sz w:val="30"/>
          <w:szCs w:val="30"/>
        </w:rPr>
        <w:t xml:space="preserve">_____                                                                               </w:t>
      </w:r>
    </w:p>
    <w:p w:rsidR="00816E32" w:rsidRDefault="00816E32" w:rsidP="00816E32">
      <w:pPr>
        <w:jc w:val="both"/>
        <w:rPr>
          <w:sz w:val="32"/>
          <w:szCs w:val="32"/>
        </w:rPr>
      </w:pPr>
      <w:r>
        <w:rPr>
          <w:sz w:val="30"/>
          <w:szCs w:val="30"/>
        </w:rPr>
        <w:t>в связи</w:t>
      </w:r>
      <w:r>
        <w:rPr>
          <w:sz w:val="32"/>
          <w:szCs w:val="32"/>
        </w:rPr>
        <w:t xml:space="preserve"> с ___</w:t>
      </w:r>
      <w:r>
        <w:rPr>
          <w:i/>
          <w:iCs/>
          <w:color w:val="FF0000"/>
          <w:sz w:val="32"/>
          <w:szCs w:val="32"/>
          <w:u w:val="single"/>
        </w:rPr>
        <w:t>материальными трудностями</w:t>
      </w:r>
      <w:r>
        <w:rPr>
          <w:sz w:val="32"/>
          <w:szCs w:val="32"/>
        </w:rPr>
        <w:t>_______________</w:t>
      </w:r>
    </w:p>
    <w:p w:rsidR="00816E32" w:rsidRDefault="00816E32" w:rsidP="00816E32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указывается причина   </w:t>
      </w:r>
    </w:p>
    <w:p w:rsidR="00816E32" w:rsidRDefault="00816E32" w:rsidP="00816E32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 заявлению прилагаю следующие документы:</w:t>
      </w:r>
    </w:p>
    <w:p w:rsidR="00816E32" w:rsidRDefault="00816E32" w:rsidP="00816E32">
      <w:pPr>
        <w:jc w:val="both"/>
        <w:rPr>
          <w:color w:val="FF0000"/>
        </w:rPr>
      </w:pPr>
      <w:r>
        <w:rPr>
          <w:sz w:val="32"/>
          <w:szCs w:val="32"/>
        </w:rPr>
        <w:t>1.______________________________________________________</w:t>
      </w:r>
    </w:p>
    <w:p w:rsidR="00816E32" w:rsidRDefault="00816E32" w:rsidP="00816E32">
      <w:pPr>
        <w:ind w:left="300"/>
        <w:jc w:val="both"/>
      </w:pPr>
    </w:p>
    <w:p w:rsidR="00816E32" w:rsidRDefault="00816E32" w:rsidP="00816E32">
      <w:pPr>
        <w:ind w:left="300"/>
        <w:jc w:val="both"/>
      </w:pPr>
    </w:p>
    <w:p w:rsidR="00816E32" w:rsidRDefault="00816E32" w:rsidP="00816E32">
      <w:pPr>
        <w:ind w:left="300"/>
        <w:jc w:val="both"/>
        <w:rPr>
          <w:color w:val="FF0000"/>
        </w:rPr>
      </w:pPr>
      <w:r>
        <w:rPr>
          <w:color w:val="FF0000"/>
        </w:rPr>
        <w:t>01.11.2018</w:t>
      </w:r>
      <w:r>
        <w:t xml:space="preserve">__________________ Подпись </w:t>
      </w:r>
    </w:p>
    <w:p w:rsidR="00816E32" w:rsidRDefault="00816E32" w:rsidP="00816E32">
      <w:pPr>
        <w:ind w:left="300"/>
        <w:jc w:val="both"/>
        <w:rPr>
          <w:color w:val="FF0000"/>
        </w:rPr>
      </w:pPr>
    </w:p>
    <w:p w:rsidR="00816E32" w:rsidRDefault="00816E32" w:rsidP="00816E32">
      <w:pPr>
        <w:ind w:left="300"/>
        <w:jc w:val="both"/>
        <w:rPr>
          <w:color w:val="FF0000"/>
        </w:rPr>
      </w:pPr>
    </w:p>
    <w:p w:rsidR="00816E32" w:rsidRPr="00167C3C" w:rsidRDefault="00816E32" w:rsidP="00816E32">
      <w:pPr>
        <w:ind w:left="300"/>
        <w:jc w:val="both"/>
      </w:pPr>
      <w:r w:rsidRPr="00167C3C">
        <w:t xml:space="preserve">Подписи всех совершеннолетних членов семьи  </w:t>
      </w:r>
    </w:p>
    <w:p w:rsidR="00816E32" w:rsidRPr="00167C3C" w:rsidRDefault="00816E32" w:rsidP="00816E32">
      <w:pPr>
        <w:ind w:left="300"/>
        <w:jc w:val="both"/>
      </w:pPr>
      <w:r w:rsidRPr="00167C3C">
        <w:t xml:space="preserve">                                                                                                         ----------------------------------</w:t>
      </w:r>
    </w:p>
    <w:p w:rsidR="00816E32" w:rsidRDefault="00816E32" w:rsidP="00816E32">
      <w:pPr>
        <w:ind w:left="30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----------------------------------</w:t>
      </w:r>
    </w:p>
    <w:p w:rsidR="00816E32" w:rsidRDefault="00816E32" w:rsidP="00816E32"/>
    <w:p w:rsidR="00DA7319" w:rsidRDefault="00C54D6C"/>
    <w:sectPr w:rsidR="00DA7319" w:rsidSect="005E530A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00"/>
    <w:multiLevelType w:val="hybridMultilevel"/>
    <w:tmpl w:val="46C8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0DF2"/>
    <w:multiLevelType w:val="hybridMultilevel"/>
    <w:tmpl w:val="8B6AE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47672"/>
    <w:multiLevelType w:val="hybridMultilevel"/>
    <w:tmpl w:val="F85ED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045D2D"/>
    <w:multiLevelType w:val="hybridMultilevel"/>
    <w:tmpl w:val="2E524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253A2B"/>
    <w:multiLevelType w:val="multilevel"/>
    <w:tmpl w:val="81F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11CB4"/>
    <w:multiLevelType w:val="hybridMultilevel"/>
    <w:tmpl w:val="2490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32"/>
    <w:rsid w:val="00167C3C"/>
    <w:rsid w:val="003E6FA1"/>
    <w:rsid w:val="005C004A"/>
    <w:rsid w:val="005E530A"/>
    <w:rsid w:val="007D5819"/>
    <w:rsid w:val="00816E32"/>
    <w:rsid w:val="00BB70AF"/>
    <w:rsid w:val="00C54D6C"/>
    <w:rsid w:val="00C97EDE"/>
    <w:rsid w:val="00FB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6E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6E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.mogilev.by/rus/articles/obr4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2018-11-27T08:38:00Z</cp:lastPrinted>
  <dcterms:created xsi:type="dcterms:W3CDTF">2018-11-20T20:32:00Z</dcterms:created>
  <dcterms:modified xsi:type="dcterms:W3CDTF">2018-12-03T19:13:00Z</dcterms:modified>
</cp:coreProperties>
</file>