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FD" w:rsidRPr="00B347FD" w:rsidRDefault="00B347FD" w:rsidP="00B347FD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  <w:vertAlign w:val="superscript"/>
        </w:rPr>
      </w:pPr>
      <w:r>
        <w:rPr>
          <w:color w:val="2E74B5" w:themeColor="accent1" w:themeShade="BF"/>
          <w:sz w:val="28"/>
        </w:rPr>
        <w:t>АДМИНИСТРАТИВНАЯ ПРОЦЕДУРА 22.9</w:t>
      </w:r>
      <w:r>
        <w:rPr>
          <w:color w:val="2E74B5" w:themeColor="accent1" w:themeShade="BF"/>
          <w:sz w:val="28"/>
          <w:vertAlign w:val="superscript"/>
        </w:rPr>
        <w:t>3</w:t>
      </w:r>
    </w:p>
    <w:p w:rsidR="004443EA" w:rsidRDefault="00B347FD" w:rsidP="0079360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B347FD" w:rsidRPr="00F74A55" w:rsidRDefault="00B347FD" w:rsidP="0079360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B347FD" w:rsidRPr="00984A59" w:rsidTr="0079360B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37AB5" w:rsidRPr="00B347FD" w:rsidRDefault="00B347FD" w:rsidP="00937AB5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B34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решения </w:t>
            </w:r>
            <w:r w:rsidR="00566461" w:rsidRPr="00566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возможности использования капитального строения, изолированного помещения или </w:t>
            </w:r>
            <w:proofErr w:type="spellStart"/>
            <w:r w:rsidR="00566461" w:rsidRPr="00566461">
              <w:rPr>
                <w:rFonts w:ascii="Times New Roman" w:hAnsi="Times New Roman" w:cs="Times New Roman"/>
                <w:b/>
                <w:sz w:val="28"/>
                <w:szCs w:val="28"/>
              </w:rPr>
              <w:t>машино-места</w:t>
            </w:r>
            <w:proofErr w:type="spellEnd"/>
            <w:r w:rsidR="00566461" w:rsidRPr="00566461">
              <w:rPr>
                <w:rFonts w:ascii="Times New Roman" w:hAnsi="Times New Roman" w:cs="Times New Roman"/>
                <w:b/>
                <w:sz w:val="28"/>
                <w:szCs w:val="28"/>
              </w:rPr>
              <w:t>, часть которого погибла, по назначению в соответствии с единой классификацией назначения объектов недвижимого имущества</w:t>
            </w:r>
          </w:p>
        </w:tc>
      </w:tr>
      <w:tr w:rsidR="00B347FD" w:rsidRPr="00984A59" w:rsidTr="0079360B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FD" w:rsidRPr="00B347FD" w:rsidRDefault="00B347FD" w:rsidP="0079360B">
            <w:pPr>
              <w:pStyle w:val="a4"/>
              <w:tabs>
                <w:tab w:val="left" w:pos="539"/>
              </w:tabs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B347FD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B347FD" w:rsidRPr="00B347FD" w:rsidRDefault="00B347FD" w:rsidP="007936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  <w:tab w:val="left" w:pos="5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FD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заявление; </w:t>
            </w:r>
          </w:p>
          <w:p w:rsidR="00B347FD" w:rsidRDefault="00B347FD" w:rsidP="0079360B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  <w:tab w:val="left" w:pos="5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F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B347FD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347FD">
              <w:rPr>
                <w:rFonts w:ascii="Times New Roman" w:hAnsi="Times New Roman" w:cs="Times New Roman"/>
                <w:sz w:val="28"/>
                <w:szCs w:val="28"/>
              </w:rPr>
              <w:t xml:space="preserve"> – места, часть которого погибла, для построек более одного этажа</w:t>
            </w:r>
          </w:p>
          <w:p w:rsidR="004443EA" w:rsidRPr="00B347FD" w:rsidRDefault="004443EA" w:rsidP="004443EA">
            <w:pPr>
              <w:tabs>
                <w:tab w:val="left" w:pos="5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FD" w:rsidRPr="00984A59" w:rsidTr="0079360B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FD" w:rsidRPr="00B347FD" w:rsidRDefault="00B347FD" w:rsidP="0079360B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347F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B347FD" w:rsidRPr="004443EA" w:rsidRDefault="00B347FD" w:rsidP="00D47E53">
            <w:pPr>
              <w:pStyle w:val="a6"/>
              <w:numPr>
                <w:ilvl w:val="0"/>
                <w:numId w:val="4"/>
              </w:numPr>
              <w:tabs>
                <w:tab w:val="left" w:pos="43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347FD">
              <w:rPr>
                <w:rFonts w:ascii="Times New Roman" w:hAnsi="Times New Roman" w:cs="Times New Roman"/>
                <w:sz w:val="28"/>
                <w:szCs w:val="28"/>
              </w:rPr>
              <w:t xml:space="preserve">выписки из регистрационной книги о правах, ограничениях (обременениях) прав на капитальное строение, изолированное помещение, </w:t>
            </w:r>
            <w:proofErr w:type="spellStart"/>
            <w:r w:rsidRPr="00B347FD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Pr="00B347FD">
              <w:rPr>
                <w:rFonts w:ascii="Times New Roman" w:hAnsi="Times New Roman" w:cs="Times New Roman"/>
                <w:sz w:val="28"/>
                <w:szCs w:val="28"/>
              </w:rPr>
              <w:t xml:space="preserve">, часть которого погибла, и земельный участок, на котором это капитальное строение, изолированное помещение или </w:t>
            </w:r>
            <w:proofErr w:type="spellStart"/>
            <w:r w:rsidRPr="00B347FD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Pr="00B347FD">
              <w:rPr>
                <w:rFonts w:ascii="Times New Roman" w:hAnsi="Times New Roman" w:cs="Times New Roman"/>
                <w:sz w:val="28"/>
                <w:szCs w:val="28"/>
              </w:rPr>
              <w:t>, часть которого погибла, расположены</w:t>
            </w:r>
            <w:proofErr w:type="gramEnd"/>
          </w:p>
          <w:p w:rsidR="004443EA" w:rsidRPr="00B347FD" w:rsidRDefault="004443EA" w:rsidP="004443EA">
            <w:pPr>
              <w:pStyle w:val="a6"/>
              <w:tabs>
                <w:tab w:val="left" w:pos="43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7FD" w:rsidRPr="00984A59" w:rsidTr="0079360B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FD" w:rsidRPr="00B347FD" w:rsidRDefault="00B347FD" w:rsidP="007936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347F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B347FD" w:rsidRDefault="00B347FD" w:rsidP="0079360B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F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4443EA" w:rsidRPr="00B347FD" w:rsidRDefault="004443EA" w:rsidP="004443E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FD" w:rsidRPr="00984A59" w:rsidTr="0079360B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FD" w:rsidRPr="00B347FD" w:rsidRDefault="00B347FD" w:rsidP="0079360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347F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4443E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B347F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4443EA" w:rsidRPr="00B347FD" w:rsidRDefault="00B347FD" w:rsidP="00EB584A">
            <w:pPr>
              <w:numPr>
                <w:ilvl w:val="0"/>
                <w:numId w:val="6"/>
              </w:numPr>
              <w:tabs>
                <w:tab w:val="clear" w:pos="720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7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дней со дня подачи заявления </w:t>
            </w:r>
          </w:p>
        </w:tc>
      </w:tr>
      <w:tr w:rsidR="00B347FD" w:rsidRPr="00984A59" w:rsidTr="0079360B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EA" w:rsidRDefault="004443EA" w:rsidP="00444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B347FD" w:rsidRDefault="004443EA" w:rsidP="0079360B">
            <w:pPr>
              <w:numPr>
                <w:ilvl w:val="0"/>
                <w:numId w:val="5"/>
              </w:num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347FD" w:rsidRPr="00B347FD">
              <w:rPr>
                <w:rFonts w:ascii="Times New Roman" w:hAnsi="Times New Roman" w:cs="Times New Roman"/>
                <w:sz w:val="28"/>
                <w:szCs w:val="28"/>
              </w:rPr>
              <w:t>ессрочно</w:t>
            </w:r>
          </w:p>
          <w:p w:rsidR="004443EA" w:rsidRPr="00B347FD" w:rsidRDefault="004443EA" w:rsidP="004443EA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FD" w:rsidRPr="00984A59" w:rsidTr="0079360B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FD" w:rsidRPr="00B347FD" w:rsidRDefault="00B347FD" w:rsidP="0079360B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B347FD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EB584A" w:rsidRPr="002307DC" w:rsidRDefault="00EB584A" w:rsidP="00EB58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EC7">
              <w:rPr>
                <w:rFonts w:ascii="Times New Roman" w:hAnsi="Times New Roman"/>
                <w:sz w:val="28"/>
                <w:szCs w:val="28"/>
              </w:rPr>
              <w:t>Постановление Совета Министров Республики Беларусь от 29 августа 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6EC7">
              <w:rPr>
                <w:rFonts w:ascii="Times New Roman" w:hAnsi="Times New Roman"/>
                <w:sz w:val="28"/>
                <w:szCs w:val="28"/>
              </w:rPr>
              <w:t>г. № 764  «</w:t>
            </w:r>
            <w:r w:rsidRPr="002307DC">
              <w:rPr>
                <w:rFonts w:ascii="Times New Roman" w:hAnsi="Times New Roman" w:cs="Times New Roman"/>
                <w:sz w:val="28"/>
                <w:szCs w:val="28"/>
              </w:rPr>
              <w:t>О совершении местными исполнительными и распорядительными органами, государственным учреждением «Администрация Китайско-Белорусского индустриального парка «Великий камень» административных процедур»</w:t>
            </w:r>
          </w:p>
          <w:p w:rsidR="00B347FD" w:rsidRPr="00B347FD" w:rsidRDefault="00B347FD" w:rsidP="00EB584A">
            <w:pPr>
              <w:pStyle w:val="a6"/>
              <w:tabs>
                <w:tab w:val="left" w:pos="43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0B" w:rsidRDefault="0079360B" w:rsidP="0079360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79360B" w:rsidRDefault="0079360B" w:rsidP="0079360B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307566" w:rsidRPr="00307566" w:rsidRDefault="00307566" w:rsidP="00307566">
      <w:pPr>
        <w:spacing w:line="280" w:lineRule="exact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b/>
          <w:color w:val="1F497D"/>
          <w:sz w:val="32"/>
          <w:szCs w:val="32"/>
          <w:lang w:eastAsia="ru-RU"/>
        </w:rPr>
        <w:lastRenderedPageBreak/>
        <w:t>Образец заявления</w:t>
      </w:r>
      <w:r w:rsidRPr="00307566">
        <w:rPr>
          <w:rFonts w:ascii="Times New Roman" w:eastAsia="Times New Roman" w:hAnsi="Times New Roman" w:cs="Times New Roman"/>
          <w:color w:val="1F497D"/>
          <w:sz w:val="32"/>
          <w:szCs w:val="32"/>
          <w:lang w:eastAsia="ru-RU"/>
        </w:rPr>
        <w:t xml:space="preserve">                   </w:t>
      </w:r>
    </w:p>
    <w:p w:rsidR="00307566" w:rsidRPr="00307566" w:rsidRDefault="00307566" w:rsidP="00307566">
      <w:pPr>
        <w:spacing w:line="280" w:lineRule="exact"/>
        <w:ind w:left="4680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307566">
        <w:rPr>
          <w:rFonts w:ascii="Calibri" w:eastAsia="Times New Roman" w:hAnsi="Calibri" w:cs="Times New Roman"/>
          <w:i/>
          <w:iCs/>
          <w:sz w:val="30"/>
          <w:lang w:eastAsia="ru-RU"/>
        </w:rPr>
        <w:t xml:space="preserve">Бобруйский городской исполнительный комитет </w:t>
      </w:r>
    </w:p>
    <w:p w:rsidR="00307566" w:rsidRPr="00307566" w:rsidRDefault="00307566" w:rsidP="00307566">
      <w:pPr>
        <w:spacing w:after="0" w:line="240" w:lineRule="auto"/>
        <w:ind w:left="4680"/>
        <w:jc w:val="both"/>
        <w:rPr>
          <w:rFonts w:ascii="Calibri" w:eastAsia="Times New Roman" w:hAnsi="Calibri" w:cs="Times New Roman"/>
          <w:iCs/>
          <w:lang w:eastAsia="ru-RU"/>
        </w:rPr>
      </w:pPr>
      <w:r w:rsidRPr="003075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307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07566">
        <w:rPr>
          <w:rFonts w:ascii="Calibri" w:eastAsia="Times New Roman" w:hAnsi="Calibri" w:cs="Times New Roman"/>
          <w:i/>
          <w:iCs/>
          <w:sz w:val="30"/>
          <w:lang w:eastAsia="ru-RU"/>
        </w:rPr>
        <w:t>Иванова Ивана Ивановича</w:t>
      </w:r>
    </w:p>
    <w:p w:rsidR="00307566" w:rsidRPr="00307566" w:rsidRDefault="00307566" w:rsidP="00307566">
      <w:pPr>
        <w:spacing w:after="0" w:line="240" w:lineRule="auto"/>
        <w:ind w:left="4678"/>
        <w:jc w:val="center"/>
        <w:rPr>
          <w:rFonts w:ascii="Calibri" w:eastAsia="Times New Roman" w:hAnsi="Calibri" w:cs="Times New Roman"/>
          <w:iCs/>
          <w:lang w:eastAsia="ru-RU"/>
        </w:rPr>
      </w:pPr>
      <w:r w:rsidRPr="00307566">
        <w:rPr>
          <w:rFonts w:ascii="Calibri" w:eastAsia="Times New Roman" w:hAnsi="Calibri" w:cs="Times New Roman"/>
          <w:i/>
          <w:iCs/>
          <w:lang w:eastAsia="ru-RU"/>
        </w:rPr>
        <w:t>(фамилия, имя, отчество)</w:t>
      </w:r>
    </w:p>
    <w:p w:rsidR="00307566" w:rsidRPr="00307566" w:rsidRDefault="00307566" w:rsidP="003075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</w:t>
      </w:r>
      <w:r w:rsidRPr="0030756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г.Бобруйск,</w:t>
      </w:r>
    </w:p>
    <w:p w:rsidR="00307566" w:rsidRPr="00307566" w:rsidRDefault="00307566" w:rsidP="0030756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lang w:eastAsia="ru-RU"/>
        </w:rPr>
      </w:pPr>
      <w:r w:rsidRPr="00307566">
        <w:rPr>
          <w:rFonts w:ascii="Calibri" w:eastAsia="Times New Roman" w:hAnsi="Calibri" w:cs="Times New Roman"/>
          <w:i/>
          <w:iCs/>
          <w:sz w:val="30"/>
          <w:lang w:eastAsia="ru-RU"/>
        </w:rPr>
        <w:t>ул. Минская, д.228, кв.58</w:t>
      </w:r>
    </w:p>
    <w:p w:rsidR="00307566" w:rsidRPr="00307566" w:rsidRDefault="00307566" w:rsidP="0030756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lang w:eastAsia="ru-RU"/>
        </w:rPr>
      </w:pPr>
      <w:r w:rsidRPr="00307566">
        <w:rPr>
          <w:rFonts w:ascii="Calibri" w:eastAsia="Times New Roman" w:hAnsi="Calibri" w:cs="Times New Roman"/>
          <w:i/>
          <w:iCs/>
          <w:lang w:eastAsia="ru-RU"/>
        </w:rPr>
        <w:t>(улица, дом, корпус, квартира)</w:t>
      </w:r>
    </w:p>
    <w:p w:rsidR="00307566" w:rsidRPr="00307566" w:rsidRDefault="00307566" w:rsidP="0030756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307566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 xml:space="preserve">Телефон </w:t>
      </w:r>
      <w:r w:rsidR="00EB584A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>ХХ</w:t>
      </w:r>
      <w:r w:rsidRPr="00307566">
        <w:rPr>
          <w:rFonts w:ascii="Calibri" w:eastAsia="Times New Roman" w:hAnsi="Calibri" w:cs="Times New Roman"/>
          <w:i/>
          <w:iCs/>
          <w:sz w:val="30"/>
          <w:lang w:eastAsia="ru-RU"/>
        </w:rPr>
        <w:t>-</w:t>
      </w:r>
      <w:r w:rsidR="00EB584A">
        <w:rPr>
          <w:rFonts w:ascii="Calibri" w:eastAsia="Times New Roman" w:hAnsi="Calibri" w:cs="Times New Roman"/>
          <w:i/>
          <w:iCs/>
          <w:sz w:val="30"/>
          <w:lang w:eastAsia="ru-RU"/>
        </w:rPr>
        <w:t>ХХ</w:t>
      </w:r>
      <w:r w:rsidRPr="00307566">
        <w:rPr>
          <w:rFonts w:ascii="Calibri" w:eastAsia="Times New Roman" w:hAnsi="Calibri" w:cs="Times New Roman"/>
          <w:i/>
          <w:iCs/>
          <w:sz w:val="30"/>
          <w:lang w:eastAsia="ru-RU"/>
        </w:rPr>
        <w:t>-</w:t>
      </w:r>
      <w:r w:rsidR="00EB584A">
        <w:rPr>
          <w:rFonts w:ascii="Calibri" w:eastAsia="Times New Roman" w:hAnsi="Calibri" w:cs="Times New Roman"/>
          <w:i/>
          <w:iCs/>
          <w:sz w:val="30"/>
          <w:lang w:eastAsia="ru-RU"/>
        </w:rPr>
        <w:t>ХХ</w:t>
      </w:r>
      <w:r w:rsidRPr="00307566">
        <w:rPr>
          <w:rFonts w:ascii="Calibri" w:eastAsia="Times New Roman" w:hAnsi="Calibri" w:cs="Times New Roman"/>
          <w:i/>
          <w:iCs/>
          <w:sz w:val="30"/>
          <w:lang w:eastAsia="ru-RU"/>
        </w:rPr>
        <w:t>, (029)</w:t>
      </w:r>
      <w:r w:rsidR="00EB584A">
        <w:rPr>
          <w:rFonts w:ascii="Calibri" w:eastAsia="Times New Roman" w:hAnsi="Calibri" w:cs="Times New Roman"/>
          <w:i/>
          <w:iCs/>
          <w:sz w:val="30"/>
          <w:lang w:eastAsia="ru-RU"/>
        </w:rPr>
        <w:t>ХХХХХХХ</w:t>
      </w:r>
    </w:p>
    <w:p w:rsidR="00307566" w:rsidRPr="00307566" w:rsidRDefault="00307566" w:rsidP="00307566">
      <w:pPr>
        <w:spacing w:after="0" w:line="240" w:lineRule="auto"/>
        <w:ind w:left="4678"/>
        <w:jc w:val="center"/>
        <w:rPr>
          <w:rFonts w:ascii="Calibri" w:eastAsia="Times New Roman" w:hAnsi="Calibri" w:cs="Times New Roman"/>
          <w:iCs/>
          <w:lang w:eastAsia="ru-RU"/>
        </w:rPr>
      </w:pPr>
      <w:r w:rsidRPr="00307566">
        <w:rPr>
          <w:rFonts w:ascii="Calibri" w:eastAsia="Times New Roman" w:hAnsi="Calibri" w:cs="Times New Roman"/>
          <w:i/>
          <w:iCs/>
          <w:lang w:eastAsia="ru-RU"/>
        </w:rPr>
        <w:t>(домашний, мобильный)</w:t>
      </w:r>
    </w:p>
    <w:p w:rsidR="00307566" w:rsidRPr="00307566" w:rsidRDefault="00307566" w:rsidP="0030756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lang w:eastAsia="ru-RU"/>
        </w:rPr>
      </w:pPr>
      <w:r w:rsidRPr="00307566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 xml:space="preserve">Паспорт </w:t>
      </w:r>
      <w:r w:rsidRPr="00307566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КВ </w:t>
      </w:r>
      <w:r w:rsidR="00EB584A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ХХХХХХХ</w:t>
      </w:r>
      <w:r w:rsidRPr="00307566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 xml:space="preserve"> </w:t>
      </w:r>
      <w:r w:rsidRPr="00307566">
        <w:rPr>
          <w:rFonts w:ascii="Calibri" w:eastAsia="Times New Roman" w:hAnsi="Calibri" w:cs="Times New Roman"/>
          <w:i/>
          <w:iCs/>
          <w:sz w:val="30"/>
          <w:lang w:eastAsia="ru-RU"/>
        </w:rPr>
        <w:t xml:space="preserve">   </w:t>
      </w:r>
    </w:p>
    <w:p w:rsidR="00307566" w:rsidRPr="00307566" w:rsidRDefault="00307566" w:rsidP="0030756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Cs/>
          <w:sz w:val="30"/>
          <w:lang w:eastAsia="ru-RU"/>
        </w:rPr>
      </w:pPr>
      <w:r w:rsidRPr="00307566"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  <w:t>личный номер</w:t>
      </w:r>
      <w:r w:rsidRPr="00307566">
        <w:rPr>
          <w:rFonts w:ascii="Calibri" w:eastAsia="Times New Roman" w:hAnsi="Calibri" w:cs="Times New Roman"/>
          <w:i/>
          <w:iCs/>
          <w:sz w:val="30"/>
          <w:lang w:eastAsia="ru-RU"/>
        </w:rPr>
        <w:t xml:space="preserve"> </w:t>
      </w:r>
      <w:r w:rsidR="00EB584A">
        <w:rPr>
          <w:rFonts w:ascii="Calibri" w:eastAsia="Times New Roman" w:hAnsi="Calibri" w:cs="Times New Roman"/>
          <w:i/>
          <w:iCs/>
          <w:sz w:val="30"/>
          <w:lang w:eastAsia="ru-RU"/>
        </w:rPr>
        <w:t>ХХХХХХХ</w:t>
      </w:r>
      <w:r w:rsidRPr="00307566">
        <w:rPr>
          <w:rFonts w:ascii="Calibri" w:eastAsia="Times New Roman" w:hAnsi="Calibri" w:cs="Times New Roman"/>
          <w:i/>
          <w:iCs/>
          <w:sz w:val="30"/>
          <w:lang w:eastAsia="ru-RU"/>
        </w:rPr>
        <w:t>М0</w:t>
      </w:r>
      <w:r w:rsidR="00EB584A">
        <w:rPr>
          <w:rFonts w:ascii="Calibri" w:eastAsia="Times New Roman" w:hAnsi="Calibri" w:cs="Times New Roman"/>
          <w:i/>
          <w:iCs/>
          <w:sz w:val="30"/>
          <w:lang w:eastAsia="ru-RU"/>
        </w:rPr>
        <w:t>ХХ</w:t>
      </w:r>
      <w:r w:rsidRPr="00307566">
        <w:rPr>
          <w:rFonts w:ascii="Calibri" w:eastAsia="Times New Roman" w:hAnsi="Calibri" w:cs="Times New Roman"/>
          <w:i/>
          <w:iCs/>
          <w:sz w:val="30"/>
          <w:lang w:eastAsia="ru-RU"/>
        </w:rPr>
        <w:t>РВ</w:t>
      </w:r>
      <w:r w:rsidR="00EB584A">
        <w:rPr>
          <w:rFonts w:ascii="Calibri" w:eastAsia="Times New Roman" w:hAnsi="Calibri" w:cs="Times New Roman"/>
          <w:i/>
          <w:iCs/>
          <w:sz w:val="30"/>
          <w:lang w:eastAsia="ru-RU"/>
        </w:rPr>
        <w:t>Х</w:t>
      </w:r>
      <w:r w:rsidRPr="00307566">
        <w:rPr>
          <w:rFonts w:ascii="Calibri" w:eastAsia="Times New Roman" w:hAnsi="Calibri" w:cs="Times New Roman"/>
          <w:i/>
          <w:iCs/>
          <w:sz w:val="30"/>
          <w:lang w:eastAsia="ru-RU"/>
        </w:rPr>
        <w:t xml:space="preserve"> </w:t>
      </w:r>
    </w:p>
    <w:p w:rsidR="00307566" w:rsidRPr="00307566" w:rsidRDefault="00307566" w:rsidP="0030756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</w:pPr>
      <w:r w:rsidRPr="00307566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 xml:space="preserve">выдан </w:t>
      </w:r>
      <w:proofErr w:type="spellStart"/>
      <w:r w:rsidRPr="00307566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>_Бобруйским</w:t>
      </w:r>
      <w:proofErr w:type="spellEnd"/>
      <w:r w:rsidRPr="00307566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 xml:space="preserve"> ГОВД Могилевской </w:t>
      </w:r>
    </w:p>
    <w:p w:rsidR="00307566" w:rsidRPr="00307566" w:rsidRDefault="00307566" w:rsidP="00307566">
      <w:pPr>
        <w:spacing w:after="0" w:line="240" w:lineRule="auto"/>
        <w:ind w:left="4678"/>
        <w:jc w:val="center"/>
        <w:rPr>
          <w:rFonts w:ascii="Calibri" w:eastAsia="Times New Roman" w:hAnsi="Calibri" w:cs="Times New Roman"/>
          <w:iCs/>
          <w:lang w:eastAsia="ru-RU"/>
        </w:rPr>
      </w:pPr>
      <w:r w:rsidRPr="00307566">
        <w:rPr>
          <w:rFonts w:ascii="Calibri" w:eastAsia="Times New Roman" w:hAnsi="Calibri" w:cs="Times New Roman"/>
          <w:i/>
          <w:iCs/>
          <w:lang w:eastAsia="ru-RU"/>
        </w:rPr>
        <w:t>(кем, дата выдачи)</w:t>
      </w:r>
    </w:p>
    <w:p w:rsidR="00307566" w:rsidRPr="00307566" w:rsidRDefault="00307566" w:rsidP="0030756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30"/>
          <w:lang w:eastAsia="ru-RU"/>
        </w:rPr>
      </w:pPr>
      <w:r w:rsidRPr="00307566"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  <w:t xml:space="preserve">области </w:t>
      </w:r>
      <w:r w:rsidRPr="00307566">
        <w:rPr>
          <w:rFonts w:ascii="Calibri" w:eastAsia="Times New Roman" w:hAnsi="Calibri" w:cs="Times New Roman"/>
          <w:i/>
          <w:iCs/>
          <w:sz w:val="30"/>
          <w:szCs w:val="30"/>
          <w:lang w:eastAsia="ru-RU"/>
        </w:rPr>
        <w:t>15.09.20</w:t>
      </w:r>
      <w:r w:rsidR="00EB584A">
        <w:rPr>
          <w:rFonts w:ascii="Calibri" w:eastAsia="Times New Roman" w:hAnsi="Calibri" w:cs="Times New Roman"/>
          <w:i/>
          <w:iCs/>
          <w:sz w:val="30"/>
          <w:szCs w:val="30"/>
          <w:lang w:eastAsia="ru-RU"/>
        </w:rPr>
        <w:t>10</w:t>
      </w:r>
    </w:p>
    <w:p w:rsidR="00307566" w:rsidRPr="00307566" w:rsidRDefault="00307566" w:rsidP="00307566">
      <w:pPr>
        <w:spacing w:after="0" w:line="240" w:lineRule="auto"/>
        <w:ind w:left="4678"/>
        <w:jc w:val="both"/>
        <w:rPr>
          <w:rFonts w:ascii="Calibri" w:eastAsia="Times New Roman" w:hAnsi="Calibri" w:cs="Times New Roman"/>
          <w:i/>
          <w:iCs/>
          <w:sz w:val="30"/>
          <w:szCs w:val="28"/>
          <w:lang w:eastAsia="ru-RU"/>
        </w:rPr>
      </w:pPr>
    </w:p>
    <w:p w:rsidR="00307566" w:rsidRPr="00307566" w:rsidRDefault="00307566" w:rsidP="003075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7566" w:rsidRPr="00307566" w:rsidRDefault="00307566" w:rsidP="003075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7566" w:rsidRPr="00307566" w:rsidRDefault="00307566" w:rsidP="00307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756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307566" w:rsidRPr="00307566" w:rsidRDefault="00307566" w:rsidP="003075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0756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</w:p>
    <w:p w:rsidR="00307566" w:rsidRPr="00307566" w:rsidRDefault="00307566" w:rsidP="00307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Прошу принять решение о возможности использования  одноквартирного жилого дома 50 по ул. Рылеева,  часть которого погибла, по назначению в соответствии с единой классификацией назначения объектов недвижимого имущества</w:t>
      </w:r>
    </w:p>
    <w:p w:rsidR="00307566" w:rsidRPr="00307566" w:rsidRDefault="00307566" w:rsidP="00307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66" w:rsidRPr="00307566" w:rsidRDefault="00307566" w:rsidP="00307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</w:t>
      </w:r>
      <w:r w:rsidRPr="00307566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(перечень прилагаемых документов).</w:t>
      </w:r>
    </w:p>
    <w:p w:rsidR="00307566" w:rsidRPr="00307566" w:rsidRDefault="00307566" w:rsidP="00307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66" w:rsidRPr="00307566" w:rsidRDefault="00307566" w:rsidP="003075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_______________                                    Подпись ____________</w:t>
      </w:r>
    </w:p>
    <w:p w:rsidR="00307566" w:rsidRPr="00307566" w:rsidRDefault="00307566" w:rsidP="00307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66" w:rsidRPr="00307566" w:rsidRDefault="00307566" w:rsidP="00307566">
      <w:pPr>
        <w:rPr>
          <w:rFonts w:ascii="Calibri" w:eastAsia="Times New Roman" w:hAnsi="Calibri" w:cs="Times New Roman"/>
          <w:lang w:eastAsia="ru-RU"/>
        </w:rPr>
      </w:pPr>
    </w:p>
    <w:p w:rsidR="00307566" w:rsidRDefault="00307566">
      <w:bookmarkStart w:id="0" w:name="_GoBack"/>
      <w:bookmarkEnd w:id="0"/>
    </w:p>
    <w:sectPr w:rsidR="00307566" w:rsidSect="0079360B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3FC8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247D1"/>
    <w:multiLevelType w:val="hybridMultilevel"/>
    <w:tmpl w:val="9CB0BD0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49045D2D"/>
    <w:multiLevelType w:val="hybridMultilevel"/>
    <w:tmpl w:val="A06CC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83DC5"/>
    <w:multiLevelType w:val="hybridMultilevel"/>
    <w:tmpl w:val="20A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7FD"/>
    <w:rsid w:val="00016A27"/>
    <w:rsid w:val="00307566"/>
    <w:rsid w:val="004443EA"/>
    <w:rsid w:val="00566461"/>
    <w:rsid w:val="005E3EA2"/>
    <w:rsid w:val="006E5636"/>
    <w:rsid w:val="0079360B"/>
    <w:rsid w:val="0086079A"/>
    <w:rsid w:val="00937AB5"/>
    <w:rsid w:val="00B347FD"/>
    <w:rsid w:val="00C8256B"/>
    <w:rsid w:val="00CE654B"/>
    <w:rsid w:val="00D47E53"/>
    <w:rsid w:val="00DC2B9D"/>
    <w:rsid w:val="00E26121"/>
    <w:rsid w:val="00EB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347F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B347F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7FD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B347FD"/>
    <w:rPr>
      <w:b/>
      <w:bCs/>
    </w:rPr>
  </w:style>
  <w:style w:type="paragraph" w:styleId="a4">
    <w:name w:val="Normal (Web)"/>
    <w:basedOn w:val="a"/>
    <w:rsid w:val="00B3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B347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4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9</cp:revision>
  <dcterms:created xsi:type="dcterms:W3CDTF">2021-05-31T13:04:00Z</dcterms:created>
  <dcterms:modified xsi:type="dcterms:W3CDTF">2024-03-09T10:38:00Z</dcterms:modified>
</cp:coreProperties>
</file>