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7D" w:rsidRDefault="008E437D" w:rsidP="008E437D">
      <w:pPr>
        <w:pStyle w:val="titlep"/>
        <w:spacing w:before="0" w:after="0" w:line="228" w:lineRule="auto"/>
        <w:ind w:left="-1134" w:firstLine="1134"/>
        <w:rPr>
          <w:bCs w:val="0"/>
          <w:color w:val="000000"/>
          <w:sz w:val="28"/>
          <w:szCs w:val="28"/>
          <w:shd w:val="clear" w:color="auto" w:fill="FFFFFF"/>
        </w:rPr>
      </w:pPr>
      <w:r w:rsidRPr="00722222">
        <w:rPr>
          <w:color w:val="365F91" w:themeColor="accent1" w:themeShade="BF"/>
          <w:sz w:val="28"/>
        </w:rPr>
        <w:t>ГЛАВА</w:t>
      </w:r>
      <w:r>
        <w:rPr>
          <w:color w:val="365F91" w:themeColor="accent1" w:themeShade="BF"/>
          <w:sz w:val="28"/>
        </w:rPr>
        <w:t xml:space="preserve">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8E437D" w:rsidRPr="00A131BE" w:rsidRDefault="008E437D" w:rsidP="008E437D">
      <w:pPr>
        <w:pStyle w:val="titlep"/>
        <w:spacing w:before="0" w:after="0" w:line="228" w:lineRule="auto"/>
        <w:ind w:left="-1134" w:firstLine="1134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988"/>
      </w:tblGrid>
      <w:tr w:rsidR="008E437D" w:rsidTr="008E437D">
        <w:tc>
          <w:tcPr>
            <w:tcW w:w="10988" w:type="dxa"/>
            <w:shd w:val="clear" w:color="auto" w:fill="F2DBDB" w:themeFill="accent2" w:themeFillTint="33"/>
          </w:tcPr>
          <w:p w:rsidR="008E437D" w:rsidRPr="008E437D" w:rsidRDefault="008E437D" w:rsidP="00A235B8">
            <w:pPr>
              <w:pStyle w:val="titleu"/>
              <w:spacing w:before="0" w:after="0"/>
              <w:jc w:val="both"/>
              <w:rPr>
                <w:sz w:val="28"/>
                <w:szCs w:val="28"/>
              </w:rPr>
            </w:pPr>
            <w:bookmarkStart w:id="0" w:name="_GoBack"/>
            <w:r w:rsidRPr="008E437D">
              <w:rPr>
                <w:sz w:val="28"/>
                <w:szCs w:val="28"/>
              </w:rPr>
              <w:t>РЕГЛАМЕНТ</w:t>
            </w:r>
            <w:r w:rsidRPr="008E437D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548" w:tooltip="+" w:history="1">
              <w:r w:rsidRPr="008E437D">
                <w:rPr>
                  <w:rStyle w:val="a3"/>
                  <w:sz w:val="28"/>
                  <w:szCs w:val="28"/>
                </w:rPr>
                <w:t>подпункту 16.3.1</w:t>
              </w:r>
            </w:hyperlink>
            <w:r w:rsidRPr="008E437D">
              <w:rPr>
                <w:sz w:val="28"/>
                <w:szCs w:val="28"/>
              </w:rPr>
              <w:t xml:space="preserve">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      </w:r>
          </w:p>
        </w:tc>
      </w:tr>
    </w:tbl>
    <w:p w:rsidR="00CA7166" w:rsidRPr="00CA7166" w:rsidRDefault="00CA7166" w:rsidP="00CA7166">
      <w:pPr>
        <w:pStyle w:val="capu1"/>
        <w:spacing w:after="0"/>
        <w:jc w:val="both"/>
        <w:rPr>
          <w:i/>
          <w:color w:val="0000FF"/>
          <w:sz w:val="28"/>
          <w:szCs w:val="28"/>
        </w:rPr>
      </w:pPr>
      <w:r w:rsidRPr="00CA7166">
        <w:rPr>
          <w:i/>
          <w:sz w:val="28"/>
          <w:szCs w:val="28"/>
        </w:rPr>
        <w:t xml:space="preserve">Регламент утвержден </w:t>
      </w:r>
      <w:hyperlink r:id="rId5" w:anchor="f" w:history="1">
        <w:r w:rsidRPr="00CA7166">
          <w:rPr>
            <w:i/>
            <w:sz w:val="28"/>
            <w:szCs w:val="28"/>
          </w:rPr>
          <w:t xml:space="preserve">постановлением Министерства </w:t>
        </w:r>
        <w:proofErr w:type="spellStart"/>
        <w:proofErr w:type="gramStart"/>
        <w:r w:rsidRPr="00CA7166">
          <w:rPr>
            <w:i/>
            <w:sz w:val="28"/>
            <w:szCs w:val="28"/>
          </w:rPr>
          <w:t>жилищно</w:t>
        </w:r>
        <w:proofErr w:type="spellEnd"/>
        <w:r w:rsidRPr="00CA7166">
          <w:rPr>
            <w:i/>
            <w:sz w:val="28"/>
            <w:szCs w:val="28"/>
          </w:rPr>
          <w:t>-</w:t>
        </w:r>
        <w:r w:rsidRPr="00CA7166">
          <w:rPr>
            <w:i/>
            <w:sz w:val="28"/>
            <w:szCs w:val="28"/>
          </w:rPr>
          <w:br/>
          <w:t>коммунального</w:t>
        </w:r>
        <w:proofErr w:type="gramEnd"/>
        <w:r w:rsidRPr="00CA7166">
          <w:rPr>
            <w:i/>
            <w:sz w:val="28"/>
            <w:szCs w:val="28"/>
          </w:rPr>
          <w:t xml:space="preserve"> хозяйства Республики Беларусь от 23.03.2022 № 5 </w:t>
        </w:r>
      </w:hyperlink>
    </w:p>
    <w:p w:rsidR="00CA7166" w:rsidRPr="00CA7166" w:rsidRDefault="00CA7166" w:rsidP="008E437D">
      <w:pPr>
        <w:pStyle w:val="point"/>
        <w:spacing w:before="0" w:after="0"/>
        <w:rPr>
          <w:i/>
          <w:color w:val="FF0000"/>
          <w:sz w:val="28"/>
          <w:szCs w:val="28"/>
        </w:rPr>
      </w:pPr>
    </w:p>
    <w:p w:rsidR="00F32C66" w:rsidRPr="00470866" w:rsidRDefault="00F32C66" w:rsidP="008E437D">
      <w:pPr>
        <w:pStyle w:val="point"/>
        <w:spacing w:before="0" w:after="0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F32C66" w:rsidRPr="008E437D" w:rsidRDefault="00F32C66" w:rsidP="008E437D">
      <w:pPr>
        <w:pStyle w:val="underpoint"/>
        <w:spacing w:before="0" w:after="0"/>
        <w:rPr>
          <w:sz w:val="28"/>
          <w:szCs w:val="28"/>
        </w:rPr>
      </w:pPr>
      <w:r w:rsidRPr="008E437D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F32C66" w:rsidRPr="008E437D" w:rsidRDefault="00F32C66" w:rsidP="008E437D">
      <w:pPr>
        <w:pStyle w:val="underpoint"/>
        <w:spacing w:before="0" w:after="0"/>
        <w:rPr>
          <w:sz w:val="28"/>
          <w:szCs w:val="28"/>
        </w:rPr>
      </w:pPr>
      <w:r w:rsidRPr="008E437D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F32C66" w:rsidRPr="008E437D" w:rsidRDefault="00F32C66" w:rsidP="008E437D">
      <w:pPr>
        <w:pStyle w:val="underpoint"/>
        <w:spacing w:before="0" w:after="0"/>
        <w:rPr>
          <w:sz w:val="28"/>
          <w:szCs w:val="28"/>
        </w:rPr>
      </w:pPr>
      <w:r w:rsidRPr="008E437D">
        <w:rPr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32C66" w:rsidRPr="008E437D" w:rsidRDefault="00F32C66" w:rsidP="008E437D">
      <w:pPr>
        <w:pStyle w:val="newncpi"/>
        <w:spacing w:before="0" w:after="0"/>
        <w:rPr>
          <w:sz w:val="28"/>
          <w:szCs w:val="28"/>
        </w:rPr>
      </w:pPr>
      <w:r w:rsidRPr="008E437D">
        <w:rPr>
          <w:sz w:val="28"/>
          <w:szCs w:val="28"/>
        </w:rPr>
        <w:t xml:space="preserve">Жилищный </w:t>
      </w:r>
      <w:hyperlink r:id="rId6" w:anchor="a1" w:tooltip="+" w:history="1">
        <w:r w:rsidRPr="008E437D">
          <w:rPr>
            <w:rStyle w:val="a3"/>
            <w:sz w:val="28"/>
            <w:szCs w:val="28"/>
          </w:rPr>
          <w:t>кодекс</w:t>
        </w:r>
      </w:hyperlink>
      <w:r w:rsidRPr="008E437D">
        <w:rPr>
          <w:sz w:val="28"/>
          <w:szCs w:val="28"/>
        </w:rPr>
        <w:t xml:space="preserve"> Республики Беларусь;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7" w:anchor="a68" w:tooltip="+" w:history="1">
        <w:r w:rsidR="00F32C66" w:rsidRPr="008E437D">
          <w:rPr>
            <w:rStyle w:val="a3"/>
            <w:sz w:val="28"/>
            <w:szCs w:val="28"/>
          </w:rPr>
          <w:t>Закон</w:t>
        </w:r>
      </w:hyperlink>
      <w:r w:rsidR="00F32C66" w:rsidRPr="008E437D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8" w:anchor="a1" w:tooltip="+" w:history="1">
        <w:r w:rsidR="00F32C66" w:rsidRPr="008E437D">
          <w:rPr>
            <w:rStyle w:val="a3"/>
            <w:sz w:val="28"/>
            <w:szCs w:val="28"/>
          </w:rPr>
          <w:t>Указ</w:t>
        </w:r>
      </w:hyperlink>
      <w:r w:rsidR="00F32C66" w:rsidRPr="008E437D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9" w:anchor="a10" w:tooltip="+" w:history="1">
        <w:r w:rsidR="00F32C66" w:rsidRPr="008E437D">
          <w:rPr>
            <w:rStyle w:val="a3"/>
            <w:sz w:val="28"/>
            <w:szCs w:val="28"/>
          </w:rPr>
          <w:t>Указ</w:t>
        </w:r>
      </w:hyperlink>
      <w:r w:rsidR="00F32C66" w:rsidRPr="008E437D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10" w:anchor="a1" w:tooltip="+" w:history="1">
        <w:proofErr w:type="gramStart"/>
        <w:r w:rsidR="00F32C66" w:rsidRPr="008E437D">
          <w:rPr>
            <w:rStyle w:val="a3"/>
            <w:sz w:val="28"/>
            <w:szCs w:val="28"/>
          </w:rPr>
          <w:t>постановление</w:t>
        </w:r>
      </w:hyperlink>
      <w:r w:rsidR="00F32C66" w:rsidRPr="008E437D">
        <w:rPr>
          <w:sz w:val="28"/>
          <w:szCs w:val="28"/>
        </w:rPr>
        <w:t xml:space="preserve">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</w:t>
      </w:r>
      <w:proofErr w:type="gramEnd"/>
      <w:r w:rsidR="00F32C66" w:rsidRPr="008E437D">
        <w:rPr>
          <w:sz w:val="28"/>
          <w:szCs w:val="28"/>
        </w:rPr>
        <w:t xml:space="preserve"> переводе </w:t>
      </w:r>
      <w:proofErr w:type="gramStart"/>
      <w:r w:rsidR="00F32C66" w:rsidRPr="008E437D">
        <w:rPr>
          <w:sz w:val="28"/>
          <w:szCs w:val="28"/>
        </w:rPr>
        <w:t>в</w:t>
      </w:r>
      <w:proofErr w:type="gramEnd"/>
      <w:r w:rsidR="00F32C66" w:rsidRPr="008E437D">
        <w:rPr>
          <w:sz w:val="28"/>
          <w:szCs w:val="28"/>
        </w:rPr>
        <w:t> нежилые, либо о сносе непригодных для проживания жилых домов, общежитий»;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11" w:anchor="a3" w:tooltip="+" w:history="1">
        <w:r w:rsidR="00F32C66" w:rsidRPr="008E437D">
          <w:rPr>
            <w:rStyle w:val="a3"/>
            <w:sz w:val="28"/>
            <w:szCs w:val="28"/>
          </w:rPr>
          <w:t>постановление</w:t>
        </w:r>
      </w:hyperlink>
      <w:r w:rsidR="00F32C66" w:rsidRPr="008E437D">
        <w:rPr>
          <w:sz w:val="28"/>
          <w:szCs w:val="28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F32C66" w:rsidRPr="008E437D" w:rsidRDefault="00D2155F" w:rsidP="008E437D">
      <w:pPr>
        <w:pStyle w:val="newncpi"/>
        <w:spacing w:before="0" w:after="0"/>
        <w:rPr>
          <w:sz w:val="28"/>
          <w:szCs w:val="28"/>
        </w:rPr>
      </w:pPr>
      <w:hyperlink r:id="rId12" w:anchor="a5" w:tooltip="+" w:history="1">
        <w:r w:rsidR="00F32C66" w:rsidRPr="008E437D">
          <w:rPr>
            <w:rStyle w:val="a3"/>
            <w:sz w:val="28"/>
            <w:szCs w:val="28"/>
          </w:rPr>
          <w:t>постановление</w:t>
        </w:r>
      </w:hyperlink>
      <w:r w:rsidR="00F32C66" w:rsidRPr="008E437D">
        <w:rPr>
          <w:sz w:val="28"/>
          <w:szCs w:val="28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F32C66" w:rsidRPr="008E437D" w:rsidRDefault="00D2155F" w:rsidP="00A235B8">
      <w:pPr>
        <w:pStyle w:val="newncpi"/>
        <w:spacing w:before="0" w:after="0" w:line="235" w:lineRule="auto"/>
        <w:rPr>
          <w:sz w:val="28"/>
          <w:szCs w:val="28"/>
        </w:rPr>
      </w:pPr>
      <w:hyperlink r:id="rId13" w:anchor="a25" w:tooltip="+" w:history="1">
        <w:r w:rsidR="00F32C66" w:rsidRPr="008E437D">
          <w:rPr>
            <w:rStyle w:val="a3"/>
            <w:sz w:val="28"/>
            <w:szCs w:val="28"/>
          </w:rPr>
          <w:t>постановление</w:t>
        </w:r>
      </w:hyperlink>
      <w:r w:rsidR="00F32C66" w:rsidRPr="008E437D">
        <w:rPr>
          <w:sz w:val="28"/>
          <w:szCs w:val="28"/>
        </w:rPr>
        <w:t xml:space="preserve"> Министерства жилищно-коммунального хозяйства Республики Беларусь от 2 мая 2000 г. № 4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:rsidR="00F32C66" w:rsidRPr="008E437D" w:rsidRDefault="00F32C66" w:rsidP="00A235B8">
      <w:pPr>
        <w:pStyle w:val="underpoint"/>
        <w:spacing w:before="0" w:after="0" w:line="235" w:lineRule="auto"/>
        <w:rPr>
          <w:sz w:val="28"/>
          <w:szCs w:val="28"/>
        </w:rPr>
      </w:pPr>
      <w:r w:rsidRPr="008E437D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F32C66" w:rsidRPr="008E437D" w:rsidRDefault="00F32C66" w:rsidP="00A235B8">
      <w:pPr>
        <w:pStyle w:val="underpoint"/>
        <w:spacing w:before="0" w:after="0" w:line="235" w:lineRule="auto"/>
        <w:rPr>
          <w:sz w:val="28"/>
          <w:szCs w:val="28"/>
        </w:rPr>
      </w:pPr>
      <w:proofErr w:type="gramStart"/>
      <w:r w:rsidRPr="008E437D">
        <w:rPr>
          <w:sz w:val="28"/>
          <w:szCs w:val="28"/>
        </w:rPr>
        <w:t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</w:t>
      </w:r>
      <w:proofErr w:type="gramEnd"/>
      <w:r w:rsidRPr="008E437D">
        <w:rPr>
          <w:sz w:val="28"/>
          <w:szCs w:val="28"/>
        </w:rPr>
        <w:t> </w:t>
      </w:r>
      <w:proofErr w:type="gramStart"/>
      <w:r w:rsidRPr="008E437D">
        <w:rPr>
          <w:sz w:val="28"/>
          <w:szCs w:val="28"/>
        </w:rPr>
        <w:t>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</w:t>
      </w:r>
      <w:hyperlink r:id="rId14" w:anchor="a9" w:tooltip="+" w:history="1">
        <w:r w:rsidRPr="008E437D">
          <w:rPr>
            <w:rStyle w:val="a3"/>
            <w:sz w:val="28"/>
            <w:szCs w:val="28"/>
          </w:rPr>
          <w:t>частью первой</w:t>
        </w:r>
      </w:hyperlink>
      <w:r w:rsidRPr="008E437D">
        <w:rPr>
          <w:sz w:val="28"/>
          <w:szCs w:val="28"/>
        </w:rPr>
        <w:t xml:space="preserve">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</w:t>
      </w:r>
      <w:proofErr w:type="gramEnd"/>
      <w:r w:rsidRPr="008E437D">
        <w:rPr>
          <w:sz w:val="28"/>
          <w:szCs w:val="28"/>
        </w:rPr>
        <w:t> </w:t>
      </w:r>
      <w:proofErr w:type="gramStart"/>
      <w:r w:rsidRPr="008E437D">
        <w:rPr>
          <w:sz w:val="28"/>
          <w:szCs w:val="28"/>
        </w:rPr>
        <w:t>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  <w:proofErr w:type="gramEnd"/>
    </w:p>
    <w:p w:rsidR="00F32C66" w:rsidRPr="008E437D" w:rsidRDefault="00F32C66" w:rsidP="00A235B8">
      <w:pPr>
        <w:pStyle w:val="underpoint"/>
        <w:spacing w:before="0" w:after="0" w:line="235" w:lineRule="auto"/>
        <w:rPr>
          <w:sz w:val="28"/>
          <w:szCs w:val="28"/>
        </w:rPr>
      </w:pPr>
      <w:r w:rsidRPr="008E437D">
        <w:rPr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F32C66" w:rsidRPr="00470866" w:rsidRDefault="00F32C66" w:rsidP="00A235B8">
      <w:pPr>
        <w:pStyle w:val="point"/>
        <w:spacing w:before="0" w:after="0" w:line="235" w:lineRule="auto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F32C66" w:rsidRDefault="00F32C66" w:rsidP="00A235B8">
      <w:pPr>
        <w:pStyle w:val="underpoint"/>
        <w:spacing w:before="0" w:after="0"/>
      </w:pPr>
      <w:r w:rsidRPr="008E437D">
        <w:rPr>
          <w:sz w:val="28"/>
          <w:szCs w:val="28"/>
        </w:rPr>
        <w:t>2.1. </w:t>
      </w:r>
      <w:proofErr w:type="gramStart"/>
      <w:r w:rsidRPr="008E437D">
        <w:rPr>
          <w:sz w:val="28"/>
          <w:szCs w:val="28"/>
        </w:rPr>
        <w:t>представляемые</w:t>
      </w:r>
      <w:proofErr w:type="gramEnd"/>
      <w:r w:rsidRPr="008E437D">
        <w:rPr>
          <w:sz w:val="28"/>
          <w:szCs w:val="28"/>
        </w:rPr>
        <w:t xml:space="preserve"> заинтересованным лицом: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452"/>
        <w:gridCol w:w="6701"/>
      </w:tblGrid>
      <w:tr w:rsidR="00F32C66" w:rsidTr="008E437D">
        <w:trPr>
          <w:trHeight w:val="238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8E437D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8E437D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8E437D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F32C66" w:rsidTr="008E437D">
        <w:trPr>
          <w:trHeight w:val="238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5" w:anchor="a191" w:tooltip="+" w:history="1">
              <w:r w:rsidRPr="008E437D">
                <w:rPr>
                  <w:rStyle w:val="a3"/>
                  <w:sz w:val="24"/>
                  <w:szCs w:val="24"/>
                </w:rPr>
                <w:t>части первой</w:t>
              </w:r>
            </w:hyperlink>
            <w:r w:rsidRPr="008E437D">
              <w:rPr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в письменной форме: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в ходе приема заинтересованного лица;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по почте;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нарочным (курьером);</w:t>
            </w:r>
          </w:p>
          <w:p w:rsidR="00F32C66" w:rsidRPr="008E437D" w:rsidRDefault="00F32C66" w:rsidP="008E437D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в государственное учреждение «Администрация Китайско-Белорусского индустриального парка «Великий камень»: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в письменной форме: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в ходе приема заинтересованного лица;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по почте;</w:t>
            </w:r>
          </w:p>
          <w:p w:rsidR="00F32C66" w:rsidRPr="008E437D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 нарочным (курьером);</w:t>
            </w:r>
          </w:p>
          <w:p w:rsidR="00F32C66" w:rsidRPr="008E437D" w:rsidRDefault="00F32C66" w:rsidP="008E437D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lastRenderedPageBreak/>
              <w:t xml:space="preserve"> 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F32C66" w:rsidRPr="00A235B8" w:rsidRDefault="00F32C66" w:rsidP="00F32C66">
      <w:pPr>
        <w:pStyle w:val="newncpi"/>
        <w:rPr>
          <w:sz w:val="28"/>
          <w:szCs w:val="28"/>
        </w:rPr>
      </w:pPr>
      <w:r>
        <w:lastRenderedPageBreak/>
        <w:t> </w:t>
      </w:r>
      <w:r w:rsidRPr="00A235B8">
        <w:rPr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6" w:anchor="a203" w:tooltip="+" w:history="1">
        <w:r w:rsidRPr="00A235B8">
          <w:rPr>
            <w:rStyle w:val="a3"/>
            <w:sz w:val="28"/>
            <w:szCs w:val="28"/>
          </w:rPr>
          <w:t>втором–седьмом</w:t>
        </w:r>
      </w:hyperlink>
      <w:r w:rsidRPr="00A235B8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F32C66" w:rsidRPr="00470866" w:rsidRDefault="00F32C66" w:rsidP="00F32C66">
      <w:pPr>
        <w:pStyle w:val="under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2.2. </w:t>
      </w:r>
      <w:proofErr w:type="gramStart"/>
      <w:r w:rsidRPr="00470866">
        <w:rPr>
          <w:color w:val="FF0000"/>
          <w:sz w:val="28"/>
          <w:szCs w:val="28"/>
        </w:rPr>
        <w:t>запрашиваемые</w:t>
      </w:r>
      <w:proofErr w:type="gramEnd"/>
      <w:r w:rsidRPr="00470866">
        <w:rPr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2"/>
        <w:gridCol w:w="5362"/>
      </w:tblGrid>
      <w:tr w:rsidR="00F32C66" w:rsidRPr="00A235B8" w:rsidTr="00A235B8">
        <w:trPr>
          <w:trHeight w:val="240"/>
        </w:trPr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32C66" w:rsidRPr="00A235B8" w:rsidTr="00A235B8">
        <w:trPr>
          <w:trHeight w:val="240"/>
        </w:trPr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F32C66" w:rsidRPr="00A235B8" w:rsidTr="00A235B8">
        <w:trPr>
          <w:trHeight w:val="240"/>
        </w:trPr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F32C66" w:rsidRPr="00A235B8" w:rsidTr="00A235B8">
        <w:trPr>
          <w:trHeight w:val="240"/>
        </w:trPr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 xml:space="preserve">проектная или научно-исследовательская организация, иная организация, орган и учреждение, </w:t>
            </w:r>
            <w:proofErr w:type="gramStart"/>
            <w:r w:rsidRPr="00A235B8">
              <w:rPr>
                <w:sz w:val="24"/>
                <w:szCs w:val="24"/>
              </w:rPr>
              <w:t>осуществляющие</w:t>
            </w:r>
            <w:proofErr w:type="gramEnd"/>
            <w:r w:rsidRPr="00A235B8">
              <w:rPr>
                <w:sz w:val="24"/>
                <w:szCs w:val="24"/>
              </w:rPr>
              <w:t xml:space="preserve"> государственный санитарный надзор</w:t>
            </w:r>
          </w:p>
        </w:tc>
      </w:tr>
      <w:tr w:rsidR="00F32C66" w:rsidRPr="00A235B8" w:rsidTr="00A235B8">
        <w:trPr>
          <w:trHeight w:val="240"/>
        </w:trPr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межведомственная комиссия</w:t>
            </w:r>
          </w:p>
        </w:tc>
      </w:tr>
    </w:tbl>
    <w:p w:rsidR="00F32C66" w:rsidRPr="00470866" w:rsidRDefault="00F32C66" w:rsidP="00F32C66">
      <w:pPr>
        <w:pStyle w:val="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5"/>
        <w:gridCol w:w="1635"/>
        <w:gridCol w:w="2284"/>
      </w:tblGrid>
      <w:tr w:rsidR="00F32C66" w:rsidRPr="00A235B8" w:rsidTr="00A235B8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t> </w:t>
            </w:r>
            <w:r w:rsidRPr="00A235B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Форма представления</w:t>
            </w:r>
          </w:p>
        </w:tc>
      </w:tr>
      <w:tr w:rsidR="00F32C66" w:rsidRPr="00A235B8" w:rsidTr="00A235B8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письменная</w:t>
            </w:r>
          </w:p>
        </w:tc>
      </w:tr>
    </w:tbl>
    <w:p w:rsidR="00F32C66" w:rsidRPr="00A235B8" w:rsidRDefault="00F32C66" w:rsidP="00F32C66">
      <w:pPr>
        <w:pStyle w:val="newncpi"/>
        <w:rPr>
          <w:sz w:val="28"/>
          <w:szCs w:val="28"/>
        </w:rPr>
      </w:pPr>
      <w:r w:rsidRPr="00A235B8">
        <w:rPr>
          <w:sz w:val="28"/>
          <w:szCs w:val="28"/>
        </w:rPr>
        <w:t> </w:t>
      </w:r>
      <w:proofErr w:type="gramStart"/>
      <w:r w:rsidRPr="00A235B8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A235B8">
        <w:rPr>
          <w:sz w:val="28"/>
          <w:szCs w:val="28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F32C66" w:rsidRPr="00470866" w:rsidRDefault="00F32C66" w:rsidP="00F32C66">
      <w:pPr>
        <w:pStyle w:val="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6"/>
        <w:gridCol w:w="2938"/>
      </w:tblGrid>
      <w:tr w:rsidR="00F32C66" w:rsidRPr="00A235B8" w:rsidTr="00A235B8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t> </w:t>
            </w:r>
            <w:r w:rsidRPr="00A235B8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32C66" w:rsidRPr="00A235B8" w:rsidTr="00A235B8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235B8">
              <w:rPr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235B8">
              <w:rPr>
                <w:sz w:val="24"/>
                <w:szCs w:val="24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C66" w:rsidRPr="00A235B8" w:rsidRDefault="00F32C66" w:rsidP="00A235B8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235B8">
              <w:rPr>
                <w:sz w:val="24"/>
                <w:szCs w:val="24"/>
              </w:rPr>
              <w:t>письменная</w:t>
            </w:r>
          </w:p>
        </w:tc>
      </w:tr>
    </w:tbl>
    <w:bookmarkEnd w:id="0"/>
    <w:p w:rsidR="00F32C66" w:rsidRDefault="00F32C66" w:rsidP="00F32C66">
      <w:pPr>
        <w:pStyle w:val="newncpi"/>
      </w:pPr>
      <w:r>
        <w:t> </w:t>
      </w:r>
    </w:p>
    <w:p w:rsidR="00DA7319" w:rsidRDefault="00CA7166"/>
    <w:sectPr w:rsidR="00DA7319" w:rsidSect="00F32C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C66"/>
    <w:rsid w:val="003E6FA1"/>
    <w:rsid w:val="00470866"/>
    <w:rsid w:val="00845E5A"/>
    <w:rsid w:val="008C0432"/>
    <w:rsid w:val="008E437D"/>
    <w:rsid w:val="00A235B8"/>
    <w:rsid w:val="00BB70AF"/>
    <w:rsid w:val="00C97EDE"/>
    <w:rsid w:val="00CA7166"/>
    <w:rsid w:val="00D2155F"/>
    <w:rsid w:val="00F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66"/>
    <w:rPr>
      <w:color w:val="0000FF"/>
      <w:u w:val="single"/>
    </w:rPr>
  </w:style>
  <w:style w:type="paragraph" w:customStyle="1" w:styleId="titleu">
    <w:name w:val="titleu"/>
    <w:basedOn w:val="a"/>
    <w:rsid w:val="00F32C6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32C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437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E437D"/>
    <w:rPr>
      <w:b/>
      <w:bCs/>
    </w:rPr>
  </w:style>
  <w:style w:type="table" w:styleId="a5">
    <w:name w:val="Table Grid"/>
    <w:basedOn w:val="a1"/>
    <w:uiPriority w:val="59"/>
    <w:rsid w:val="008E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u1">
    <w:name w:val="capu1"/>
    <w:basedOn w:val="a"/>
    <w:rsid w:val="00CA7166"/>
    <w:pPr>
      <w:spacing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66"/>
    <w:rPr>
      <w:color w:val="0000FF"/>
      <w:u w:val="single"/>
    </w:rPr>
  </w:style>
  <w:style w:type="paragraph" w:customStyle="1" w:styleId="titleu">
    <w:name w:val="titleu"/>
    <w:basedOn w:val="a"/>
    <w:rsid w:val="00F32C6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32C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437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E437D"/>
    <w:rPr>
      <w:b/>
      <w:bCs/>
    </w:rPr>
  </w:style>
  <w:style w:type="table" w:styleId="a5">
    <w:name w:val="Table Grid"/>
    <w:basedOn w:val="a1"/>
    <w:uiPriority w:val="59"/>
    <w:rsid w:val="008E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347250&amp;a=1" TargetMode="External"/><Relationship Id="rId13" Type="http://schemas.openxmlformats.org/officeDocument/2006/relationships/hyperlink" Target="file:///C:\Users\Kirilenko_evi\Downloads\tx.dll%3fd=24274&amp;a=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irilenko_evi\Downloads\tx.dll%3fd=144501&amp;a=68" TargetMode="External"/><Relationship Id="rId12" Type="http://schemas.openxmlformats.org/officeDocument/2006/relationships/hyperlink" Target="file:///C:\Users\Kirilenko_evi\Downloads\tx.dll%3fd=466341&amp;a=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44501&amp;a=20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244965&amp;a=1" TargetMode="External"/><Relationship Id="rId11" Type="http://schemas.openxmlformats.org/officeDocument/2006/relationships/hyperlink" Target="file:///C:\Users\Kirilenko_evi\Downloads\tx.dll%3fd=384924&amp;a=3" TargetMode="External"/><Relationship Id="rId5" Type="http://schemas.openxmlformats.org/officeDocument/2006/relationships/hyperlink" Target="https://bii.by/tx.dll?d=608633&amp;f=%F0%E5%E3%EB%E0%EC%E5%ED%F2+%EA+%E0%E4%EC%E8%ED%E8%F1%F2%F0%E0%F2%E8%E2%ED%EE%E9+%EF%F0%EE%F6%E5%E4%F3%F0%E5+16+2+1+%EF%F0%E8%ED%FF%F2%E8%E5+%F0%E5%F8%E5%ED%E8%FF+%EF%EE%E4%F2%E2%E5%F0%E6%E4%E0%FE%F9%E5%E3%EE+%EF%F0%E8%EE%E1%F0%E5%F2%E0%F2%E5%EB%FC%ED%F3%FE+%E4%E0%E2%ED%EE%F1%F2%FC" TargetMode="External"/><Relationship Id="rId15" Type="http://schemas.openxmlformats.org/officeDocument/2006/relationships/hyperlink" Target="file:///C:\Users\Kirilenko_evi\Downloads\tx.dll%3fd=144501&amp;a=191" TargetMode="External"/><Relationship Id="rId10" Type="http://schemas.openxmlformats.org/officeDocument/2006/relationships/hyperlink" Target="file:///C:\Users\Kirilenko_evi\Downloads\tx.dll%3fd=257641&amp;a=1" TargetMode="External"/><Relationship Id="rId19" Type="http://schemas.microsoft.com/office/2007/relationships/stylesWithEffects" Target="stylesWithEffects.xml"/><Relationship Id="rId4" Type="http://schemas.openxmlformats.org/officeDocument/2006/relationships/hyperlink" Target="file:///C:\Users\Kirilenko_evi\Downloads\tx.dll%3fd=466341&amp;a=548" TargetMode="External"/><Relationship Id="rId9" Type="http://schemas.openxmlformats.org/officeDocument/2006/relationships/hyperlink" Target="file:///C:\Users\Kirilenko_evi\Downloads\tx.dll%3fd=459661&amp;a=10" TargetMode="External"/><Relationship Id="rId14" Type="http://schemas.openxmlformats.org/officeDocument/2006/relationships/hyperlink" Target="file:///C:\Users\Kirilenko_evi\Downloads\tx.dll%3fd=257641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2022-11-10T13:19:00Z</cp:lastPrinted>
  <dcterms:created xsi:type="dcterms:W3CDTF">2022-10-27T19:18:00Z</dcterms:created>
  <dcterms:modified xsi:type="dcterms:W3CDTF">2023-02-22T18:32:00Z</dcterms:modified>
</cp:coreProperties>
</file>